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7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60"/>
        <w:gridCol w:w="2550"/>
        <w:gridCol w:w="5510"/>
        <w:gridCol w:w="1797"/>
        <w:gridCol w:w="2757"/>
      </w:tblGrid>
      <w:tr w:rsidR="00DE6B43" w:rsidRPr="00322CC7" w14:paraId="4B596460" w14:textId="77777777" w:rsidTr="006037B1">
        <w:trPr>
          <w:trHeight w:val="630"/>
        </w:trPr>
        <w:tc>
          <w:tcPr>
            <w:tcW w:w="14474" w:type="dxa"/>
            <w:gridSpan w:val="5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D9940D8" w14:textId="77777777" w:rsidR="008657EB" w:rsidRPr="00322CC7" w:rsidRDefault="008657EB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36"/>
                <w:szCs w:val="36"/>
                <w:lang w:eastAsia="pl-PL"/>
              </w:rPr>
              <w:t xml:space="preserve">KARTA  PRZEDMIOTU  (SYLABUS) </w:t>
            </w:r>
          </w:p>
        </w:tc>
      </w:tr>
      <w:tr w:rsidR="00DE6B43" w:rsidRPr="00322CC7" w14:paraId="45AD4EFC" w14:textId="77777777" w:rsidTr="006037B1">
        <w:trPr>
          <w:trHeight w:val="300"/>
        </w:trPr>
        <w:tc>
          <w:tcPr>
            <w:tcW w:w="14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F6CA2C6" w14:textId="77777777" w:rsidR="008657EB" w:rsidRPr="00322CC7" w:rsidRDefault="008657EB" w:rsidP="00064C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I. INFORMACJE OGÓLNE </w:t>
            </w:r>
          </w:p>
        </w:tc>
      </w:tr>
      <w:tr w:rsidR="00DE6B43" w:rsidRPr="00322CC7" w14:paraId="749DBF6A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4BBF736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1.Nazwa przedmiotu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07880A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Diagnostyka funkcjonalna w chorobach wewnętrznych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6DFAD507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2. Kod przedmiotu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B4EE0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 </w:t>
            </w:r>
            <w:proofErr w:type="spellStart"/>
            <w:r w:rsidRPr="00322CC7">
              <w:rPr>
                <w:rFonts w:ascii="Times New Roman" w:hAnsi="Times New Roman"/>
                <w:lang w:eastAsia="pl-PL"/>
              </w:rPr>
              <w:t>FJM.D.DFChW</w:t>
            </w:r>
            <w:proofErr w:type="spellEnd"/>
            <w:r w:rsidRPr="00322CC7">
              <w:rPr>
                <w:rFonts w:ascii="Times New Roman" w:hAnsi="Times New Roman"/>
                <w:lang w:eastAsia="pl-PL"/>
              </w:rPr>
              <w:t xml:space="preserve"> </w:t>
            </w:r>
          </w:p>
        </w:tc>
      </w:tr>
      <w:tr w:rsidR="00DE6B43" w:rsidRPr="00322CC7" w14:paraId="6168348C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14:paraId="62C52FC1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3. Karta przedmiotu ważna  od roku akademickiego 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1C5EED5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2019/2020</w:t>
            </w:r>
          </w:p>
        </w:tc>
      </w:tr>
      <w:tr w:rsidR="00DE6B43" w:rsidRPr="00322CC7" w14:paraId="751A41A5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14:paraId="75B4D086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Cs w:val="20"/>
                <w:lang w:eastAsia="pl-PL"/>
              </w:rPr>
              <w:t>4</w:t>
            </w: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.Status przedmiotu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4B09393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Obowiązkowy</w:t>
            </w:r>
          </w:p>
        </w:tc>
      </w:tr>
      <w:tr w:rsidR="00DE6B43" w:rsidRPr="00322CC7" w14:paraId="790542B5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B554F94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5. Wydział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AA553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Wydział Nauk o Zdrowiu w Katowicach</w:t>
            </w:r>
          </w:p>
        </w:tc>
      </w:tr>
      <w:tr w:rsidR="00DE6B43" w:rsidRPr="00322CC7" w14:paraId="246EF752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9DD06A0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6. Kierunek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3FF1F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322CC7">
              <w:rPr>
                <w:rFonts w:ascii="Times New Roman" w:hAnsi="Times New Roman"/>
                <w:b/>
                <w:lang w:eastAsia="pl-PL"/>
              </w:rPr>
              <w:t>Fizjoterapia</w:t>
            </w:r>
          </w:p>
        </w:tc>
      </w:tr>
      <w:tr w:rsidR="00DE6B43" w:rsidRPr="00322CC7" w14:paraId="57345254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012BAF6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7. Profil kształcenia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B55B7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spellStart"/>
            <w:r w:rsidRPr="00322CC7">
              <w:rPr>
                <w:rFonts w:ascii="Times New Roman" w:hAnsi="Times New Roman"/>
                <w:lang w:eastAsia="pl-PL"/>
              </w:rPr>
              <w:t>Ogólnoakademicki</w:t>
            </w:r>
            <w:proofErr w:type="spellEnd"/>
          </w:p>
        </w:tc>
      </w:tr>
      <w:tr w:rsidR="00DE6B43" w:rsidRPr="00322CC7" w14:paraId="5CE24E7B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D473C4E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8. Poziom kształcenia (studiów)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0E1435F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jednolite magisterskie</w:t>
            </w:r>
          </w:p>
        </w:tc>
      </w:tr>
      <w:tr w:rsidR="00DE6B43" w:rsidRPr="00322CC7" w14:paraId="210A5EAE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0E99CA6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9. Forma prowadzenia studiów</w:t>
            </w:r>
          </w:p>
        </w:tc>
        <w:tc>
          <w:tcPr>
            <w:tcW w:w="5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2B7B0C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stacjonarne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181C672F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10. Semestr</w:t>
            </w: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4AF382A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VII, VIII</w:t>
            </w:r>
          </w:p>
        </w:tc>
      </w:tr>
      <w:tr w:rsidR="00DE6B43" w:rsidRPr="00322CC7" w14:paraId="39B102C4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5DEEE43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11. Jednostka realizująca 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4674AE4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Katedra i Klinika Rehabilitacji</w:t>
            </w:r>
          </w:p>
        </w:tc>
      </w:tr>
      <w:tr w:rsidR="00DE6B43" w:rsidRPr="00322CC7" w14:paraId="7F1EA4C1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6C3EF72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12. Adres, telefon kontaktowy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5C5C4E0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eastAsia="Times New Roman" w:hAnsi="Times New Roman"/>
                <w:lang w:eastAsia="pl-PL"/>
              </w:rPr>
              <w:t>Katowice, ul. Ziołowa 45/47, 32 252 43 70</w:t>
            </w:r>
          </w:p>
        </w:tc>
      </w:tr>
      <w:tr w:rsidR="00DE6B43" w:rsidRPr="00322CC7" w14:paraId="008D7EAF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5A38915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13. Strona internetowa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EC5F7" w14:textId="77777777" w:rsidR="005453CE" w:rsidRPr="00322CC7" w:rsidRDefault="00B226AC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hyperlink r:id="rId7" w:history="1">
              <w:r w:rsidR="00165A34" w:rsidRPr="00322CC7">
                <w:rPr>
                  <w:rFonts w:ascii="Times New Roman" w:eastAsia="Times New Roman" w:hAnsi="Times New Roman"/>
                  <w:color w:val="000000" w:themeColor="text1"/>
                  <w:sz w:val="20"/>
                  <w:u w:val="single"/>
                </w:rPr>
                <w:t>http://sum.edu.pl/wykaz-jednostek-wnoz/1082-nre-katedra-i-klinika-rehabilitacji</w:t>
              </w:r>
            </w:hyperlink>
          </w:p>
        </w:tc>
      </w:tr>
      <w:tr w:rsidR="00DE6B43" w:rsidRPr="00322CC7" w14:paraId="734CAF4A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F41AD0E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14. Kierownik jednostki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8D5BE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dr hab. n. med. Jacek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Durmała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 ;  </w:t>
            </w:r>
            <w:hyperlink r:id="rId8" w:history="1">
              <w:r w:rsidRPr="00322CC7">
                <w:rPr>
                  <w:rStyle w:val="Hipercze"/>
                  <w:rFonts w:ascii="Times New Roman" w:hAnsi="Times New Roman"/>
                  <w:color w:val="auto"/>
                  <w:lang w:val="en-US" w:eastAsia="pl-PL"/>
                </w:rPr>
                <w:t>jdurmala@sum.edu.pl</w:t>
              </w:r>
            </w:hyperlink>
          </w:p>
        </w:tc>
      </w:tr>
      <w:tr w:rsidR="00DE6B43" w:rsidRPr="00322CC7" w14:paraId="552C2A6B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FED9ED8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15. Osoba odpowiedzialna za prowadzenie przedmiotu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3B323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</w:rPr>
              <w:t xml:space="preserve">mgr Katarzyna Gwizdek  </w:t>
            </w:r>
            <w:r w:rsidRPr="00322CC7">
              <w:rPr>
                <w:rFonts w:ascii="Times New Roman" w:hAnsi="Times New Roman"/>
                <w:lang w:eastAsia="pl-PL"/>
              </w:rPr>
              <w:t>kgwizdek@sum.edu.pl</w:t>
            </w:r>
          </w:p>
        </w:tc>
      </w:tr>
      <w:tr w:rsidR="00DE6B43" w:rsidRPr="00322CC7" w14:paraId="33E63022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A642982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16. Nauczyciele akademiccy realizujący przedmiot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92384" w14:textId="77777777" w:rsidR="005453CE" w:rsidRPr="00322CC7" w:rsidRDefault="005453CE" w:rsidP="001F29D7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dr hab. n. med. Jacek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Durmała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, dr n. med. Małgorzata Szota, dr n. med. Edyta Matusik, dr n. o kult. fiz. Bartosz Wnuk, mgr Ewa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Detko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,  mgr Joanna Frąckiewicz, mgr Monika Kokot, mgr Tomasz Bilewicz, mgr Joanna Dzierżęga, mgr Maciej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Kolebacz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, dr n. o kult. fiz. Iwona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Doroniewicz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, dr n. med. Bartłomiej Burzyński, mgr Katarzyna Gwizdek, mgr Agata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Gołba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>, mgr Michalina Dyla</w:t>
            </w:r>
          </w:p>
          <w:p w14:paraId="00F436C7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DE6B43" w:rsidRPr="00322CC7" w14:paraId="7EE5C40D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0D158E7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17. Przynależność do grupy przedmiotów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C5F03" w14:textId="77777777" w:rsidR="005453CE" w:rsidRPr="00322CC7" w:rsidRDefault="005453CE" w:rsidP="001F29D7">
            <w:pPr>
              <w:spacing w:after="0"/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</w:rPr>
              <w:t>D Fizjoterapia kliniczna</w:t>
            </w:r>
          </w:p>
        </w:tc>
      </w:tr>
      <w:tr w:rsidR="00DE6B43" w:rsidRPr="00322CC7" w14:paraId="1988030C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F9F13A1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18. Język prowadzenia zajęć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0F51C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polski</w:t>
            </w:r>
          </w:p>
        </w:tc>
      </w:tr>
      <w:tr w:rsidR="00DE6B43" w:rsidRPr="00322CC7" w14:paraId="46D329B1" w14:textId="77777777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1E9AEF7" w14:textId="77777777" w:rsidR="005453CE" w:rsidRPr="00322CC7" w:rsidRDefault="005453CE" w:rsidP="004801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19. Wymagania wstępne i dodatkowe w zakresie wiedzy, umiejętności i innych kompetencji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CE9F7C5" w14:textId="77777777" w:rsidR="005453CE" w:rsidRPr="00322CC7" w:rsidRDefault="00165A34" w:rsidP="001F29D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</w:rPr>
              <w:t>Znajomość anatomii, patomorfologii, fizjologii, patofizjologii oraz zasad leczenia człowieka w różnych stanach chorobowych. Znajomość technik i metod fizjoterapii.</w:t>
            </w:r>
          </w:p>
        </w:tc>
      </w:tr>
      <w:tr w:rsidR="00DE6B43" w:rsidRPr="00322CC7" w14:paraId="67C77239" w14:textId="77777777" w:rsidTr="006037B1">
        <w:trPr>
          <w:trHeight w:val="454"/>
        </w:trPr>
        <w:tc>
          <w:tcPr>
            <w:tcW w:w="14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</w:tcPr>
          <w:p w14:paraId="2DF33F12" w14:textId="77777777" w:rsidR="008657EB" w:rsidRPr="00322CC7" w:rsidRDefault="008657EB" w:rsidP="006037B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 xml:space="preserve">20. Cele przedmiotu </w:t>
            </w:r>
          </w:p>
        </w:tc>
      </w:tr>
      <w:tr w:rsidR="00DE6B43" w:rsidRPr="00322CC7" w14:paraId="025D1834" w14:textId="77777777" w:rsidTr="006037B1">
        <w:trPr>
          <w:trHeight w:val="45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975E8FE" w14:textId="77777777" w:rsidR="008657EB" w:rsidRPr="00322CC7" w:rsidRDefault="008657EB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Symbol</w:t>
            </w:r>
          </w:p>
        </w:tc>
        <w:tc>
          <w:tcPr>
            <w:tcW w:w="12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B7854E0" w14:textId="77777777" w:rsidR="008657EB" w:rsidRPr="00322CC7" w:rsidRDefault="008657EB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 xml:space="preserve">Cel przedmiotu     </w:t>
            </w:r>
          </w:p>
        </w:tc>
      </w:tr>
      <w:tr w:rsidR="00DE6B43" w:rsidRPr="00322CC7" w14:paraId="23D22960" w14:textId="77777777" w:rsidTr="006037B1">
        <w:trPr>
          <w:trHeight w:val="45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763C10" w14:textId="77777777" w:rsidR="00E21922" w:rsidRPr="00322CC7" w:rsidRDefault="00E21922" w:rsidP="00480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2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AEAFBFE" w14:textId="77777777" w:rsidR="00E21922" w:rsidRPr="00322CC7" w:rsidRDefault="0006241F" w:rsidP="001D72F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Celem modułu jest zapoznanie studentów z umiejętnością doboru oraz wykonywania badań i testów funkcjonalnych stosownie do rozpoznania klinicznego, okresu choroby i funkcjonalnego stanu pacjenta oraz interpretacją podstawowych badań czynnościowych.</w:t>
            </w:r>
          </w:p>
        </w:tc>
      </w:tr>
    </w:tbl>
    <w:p w14:paraId="508A0325" w14:textId="77777777" w:rsidR="008657EB" w:rsidRPr="00322CC7" w:rsidRDefault="008657EB">
      <w:pPr>
        <w:rPr>
          <w:rFonts w:ascii="Times New Roman" w:hAnsi="Times New Roman"/>
        </w:rPr>
      </w:pPr>
    </w:p>
    <w:tbl>
      <w:tblPr>
        <w:tblW w:w="14474" w:type="dxa"/>
        <w:tblInd w:w="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"/>
        <w:gridCol w:w="85"/>
        <w:gridCol w:w="1052"/>
        <w:gridCol w:w="847"/>
        <w:gridCol w:w="922"/>
        <w:gridCol w:w="779"/>
        <w:gridCol w:w="888"/>
        <w:gridCol w:w="672"/>
        <w:gridCol w:w="4232"/>
        <w:gridCol w:w="162"/>
        <w:gridCol w:w="1559"/>
        <w:gridCol w:w="1843"/>
      </w:tblGrid>
      <w:tr w:rsidR="00DE6B43" w:rsidRPr="00322CC7" w14:paraId="077D5D2C" w14:textId="77777777" w:rsidTr="004900B7">
        <w:trPr>
          <w:trHeight w:val="810"/>
        </w:trPr>
        <w:tc>
          <w:tcPr>
            <w:tcW w:w="14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14:paraId="59A76FEB" w14:textId="77777777" w:rsidR="004900B7" w:rsidRPr="00322CC7" w:rsidRDefault="004900B7" w:rsidP="00064C2B">
            <w:pPr>
              <w:spacing w:after="0" w:line="240" w:lineRule="auto"/>
              <w:ind w:left="512" w:hanging="512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8"/>
                <w:szCs w:val="28"/>
                <w:lang w:eastAsia="pl-PL"/>
              </w:rPr>
              <w:t xml:space="preserve">  </w:t>
            </w: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II. OPIS EFEKTÓW UCZENIA SIĘ DLA PRZEDMIOTU I ODNIESIENIE DO CELÓW PRZEDMIOTU i </w:t>
            </w:r>
            <w:proofErr w:type="spellStart"/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EUs</w:t>
            </w:r>
            <w:proofErr w:type="spellEnd"/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ZE STANDARDU</w:t>
            </w:r>
          </w:p>
        </w:tc>
      </w:tr>
      <w:tr w:rsidR="00DE6B43" w:rsidRPr="00322CC7" w14:paraId="0D773BAF" w14:textId="77777777" w:rsidTr="004900B7">
        <w:trPr>
          <w:trHeight w:val="101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F6C0971" w14:textId="77777777" w:rsidR="004900B7" w:rsidRPr="00322CC7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Numer efektu uczenia się dla przedmiotu (symbol)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EB3378D" w14:textId="77777777" w:rsidR="004900B7" w:rsidRPr="00322CC7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Student, który zaliczył przedmiot</w:t>
            </w: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br/>
              <w:t>zna/rozumie/potrafi/jest gotów do: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C66EDAB" w14:textId="77777777" w:rsidR="004900B7" w:rsidRPr="00322CC7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Odniesienie do celów przedmiotu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3B8A3F7" w14:textId="77777777" w:rsidR="004900B7" w:rsidRPr="00322CC7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Odniesienie do efektów uczenia się ze standardu</w:t>
            </w:r>
          </w:p>
        </w:tc>
      </w:tr>
      <w:tr w:rsidR="00DE6B43" w:rsidRPr="00322CC7" w14:paraId="6108484D" w14:textId="77777777" w:rsidTr="008B2DD3">
        <w:trPr>
          <w:trHeight w:val="454"/>
        </w:trPr>
        <w:tc>
          <w:tcPr>
            <w:tcW w:w="1447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97347" w14:textId="77777777" w:rsidR="00A25241" w:rsidRPr="00322CC7" w:rsidRDefault="00A25241" w:rsidP="00E2192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Student, który zaliczył przedmiot zna i rozumie:</w:t>
            </w:r>
          </w:p>
        </w:tc>
      </w:tr>
      <w:tr w:rsidR="00DE6B43" w:rsidRPr="00322CC7" w14:paraId="53702B12" w14:textId="77777777" w:rsidTr="004900B7">
        <w:trPr>
          <w:trHeight w:val="4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AA630" w14:textId="77777777" w:rsidR="004900B7" w:rsidRPr="00322CC7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EUs_W1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A564EB7" w14:textId="77777777" w:rsidR="008B2DD3" w:rsidRPr="00322CC7" w:rsidRDefault="0006241F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Student </w:t>
            </w:r>
            <w:r w:rsidR="008B2DD3" w:rsidRPr="00322CC7">
              <w:rPr>
                <w:rFonts w:ascii="Times New Roman" w:hAnsi="Times New Roman"/>
                <w:lang w:eastAsia="pl-PL"/>
              </w:rPr>
              <w:t>zasady diagnozowania oraz ogólne zasady i sposoby leczenia w najczęstszych</w:t>
            </w:r>
          </w:p>
          <w:p w14:paraId="7C167CB2" w14:textId="77777777" w:rsidR="008B2DD3" w:rsidRPr="00322CC7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chorobach w zakresie: kardiologii i kardiochirurgii, pulmonologii, chirurgii,</w:t>
            </w:r>
          </w:p>
          <w:p w14:paraId="05BABE0A" w14:textId="77777777" w:rsidR="008B2DD3" w:rsidRPr="00322CC7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ginekologii i położnictwa, geriatrii, psychiatrii, intensywnej terapii, onkologii</w:t>
            </w:r>
          </w:p>
          <w:p w14:paraId="68194565" w14:textId="77777777" w:rsidR="008B2DD3" w:rsidRPr="00322CC7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i medycyny paliatywnej, w stopniu umożliwiającym racjonalne stosowanie środków</w:t>
            </w:r>
          </w:p>
          <w:p w14:paraId="2C8823A3" w14:textId="77777777" w:rsidR="004900B7" w:rsidRPr="00322CC7" w:rsidRDefault="008B2DD3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fizjoterapii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BE5EC" w14:textId="77777777" w:rsidR="004900B7" w:rsidRPr="00322CC7" w:rsidRDefault="0006241F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09A67" w14:textId="77777777" w:rsidR="004900B7" w:rsidRPr="00322CC7" w:rsidRDefault="0006241F" w:rsidP="000624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D.W4</w:t>
            </w:r>
          </w:p>
        </w:tc>
      </w:tr>
      <w:tr w:rsidR="00DE6B43" w:rsidRPr="00322CC7" w14:paraId="09B65055" w14:textId="77777777" w:rsidTr="004900B7">
        <w:trPr>
          <w:trHeight w:val="4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14096" w14:textId="77777777" w:rsidR="004900B7" w:rsidRPr="00322CC7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EUs_W2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9877550" w14:textId="77777777" w:rsidR="008B2DD3" w:rsidRPr="00322CC7" w:rsidRDefault="0006241F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Student zna </w:t>
            </w:r>
            <w:r w:rsidR="008B2DD3" w:rsidRPr="00322CC7">
              <w:rPr>
                <w:rFonts w:ascii="Times New Roman" w:hAnsi="Times New Roman"/>
                <w:lang w:eastAsia="pl-PL"/>
              </w:rPr>
              <w:t>ogólne zasady podmiotowego i przedmiotowego badania kardiologicznego,</w:t>
            </w:r>
          </w:p>
          <w:p w14:paraId="4CAC4817" w14:textId="77777777" w:rsidR="004900B7" w:rsidRPr="00322CC7" w:rsidRDefault="008B2DD3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neurologicznego, ortopedycznego i geriatrycznego</w:t>
            </w:r>
            <w:r w:rsidR="0006241F" w:rsidRPr="00322CC7">
              <w:rPr>
                <w:rFonts w:ascii="Times New Roman" w:hAnsi="Times New Roman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685E2" w14:textId="77777777" w:rsidR="004900B7" w:rsidRPr="00322CC7" w:rsidRDefault="0006241F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AD550" w14:textId="77777777" w:rsidR="004900B7" w:rsidRPr="00322CC7" w:rsidRDefault="0006241F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D.W6</w:t>
            </w:r>
          </w:p>
        </w:tc>
      </w:tr>
      <w:tr w:rsidR="00DE6B43" w:rsidRPr="00322CC7" w14:paraId="4844FF3E" w14:textId="77777777" w:rsidTr="004900B7">
        <w:trPr>
          <w:trHeight w:val="4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348081" w14:textId="77777777" w:rsidR="004900B7" w:rsidRPr="00322CC7" w:rsidRDefault="004900B7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EUs_W3</w:t>
            </w:r>
          </w:p>
        </w:tc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2332B479" w14:textId="77777777" w:rsidR="008B2DD3" w:rsidRPr="00322CC7" w:rsidRDefault="0006241F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Student </w:t>
            </w:r>
            <w:r w:rsidR="008B2DD3" w:rsidRPr="00322CC7">
              <w:rPr>
                <w:rFonts w:ascii="Times New Roman" w:hAnsi="Times New Roman"/>
                <w:lang w:eastAsia="pl-PL"/>
              </w:rPr>
              <w:t>zasady interpretacji wyników badań dodatkowych w diagnostyce chorób układu</w:t>
            </w:r>
          </w:p>
          <w:p w14:paraId="6B42571A" w14:textId="77777777" w:rsidR="008B2DD3" w:rsidRPr="00322CC7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krążenia i w fizjoterapii kardiologicznej, w tym: badania elektrokardiograficznego</w:t>
            </w:r>
          </w:p>
          <w:p w14:paraId="6B1475C8" w14:textId="77777777" w:rsidR="008B2DD3" w:rsidRPr="00322CC7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(EKG) i ultrasonograficznego, prób czynnościowych EKG, klinicznej oceny stanu</w:t>
            </w:r>
          </w:p>
          <w:p w14:paraId="0AF764E2" w14:textId="77777777" w:rsidR="008B2DD3" w:rsidRPr="00322CC7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zdrowia pacjenta z chorobą kardiologiczną według różnych </w:t>
            </w:r>
            <w:proofErr w:type="spellStart"/>
            <w:r w:rsidRPr="00322CC7">
              <w:rPr>
                <w:rFonts w:ascii="Times New Roman" w:hAnsi="Times New Roman"/>
                <w:lang w:eastAsia="pl-PL"/>
              </w:rPr>
              <w:t>skal</w:t>
            </w:r>
            <w:proofErr w:type="spellEnd"/>
            <w:r w:rsidRPr="00322CC7">
              <w:rPr>
                <w:rFonts w:ascii="Times New Roman" w:hAnsi="Times New Roman"/>
                <w:lang w:eastAsia="pl-PL"/>
              </w:rPr>
              <w:t>, w zakresie</w:t>
            </w:r>
          </w:p>
          <w:p w14:paraId="4FE5E2E1" w14:textId="77777777" w:rsidR="004900B7" w:rsidRPr="00322CC7" w:rsidRDefault="008B2DD3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bezpiecznego stosowania metod fizjoterapii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DB518" w14:textId="77777777" w:rsidR="004900B7" w:rsidRPr="00322CC7" w:rsidRDefault="0006241F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2E03" w14:textId="77777777" w:rsidR="0006241F" w:rsidRPr="00322CC7" w:rsidRDefault="0006241F" w:rsidP="000624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D.W7</w:t>
            </w:r>
          </w:p>
          <w:p w14:paraId="33471031" w14:textId="77777777" w:rsidR="004900B7" w:rsidRPr="00322CC7" w:rsidRDefault="004900B7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</w:tr>
      <w:tr w:rsidR="00DE6B43" w:rsidRPr="00322CC7" w14:paraId="59C746F7" w14:textId="77777777" w:rsidTr="004900B7">
        <w:trPr>
          <w:trHeight w:val="4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00C664" w14:textId="77777777" w:rsidR="0006241F" w:rsidRPr="00322CC7" w:rsidRDefault="0006241F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EUs_W4</w:t>
            </w:r>
          </w:p>
        </w:tc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2AC7AE24" w14:textId="77777777" w:rsidR="008B2DD3" w:rsidRPr="00322CC7" w:rsidRDefault="0006241F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Student zna </w:t>
            </w:r>
            <w:r w:rsidR="008B2DD3" w:rsidRPr="00322CC7">
              <w:rPr>
                <w:rFonts w:ascii="Times New Roman" w:hAnsi="Times New Roman"/>
                <w:lang w:eastAsia="pl-PL"/>
              </w:rPr>
              <w:t>wyniki testów wysiłkowych w fizjoterapii kardiologicznej i pulmonologicznej (test na</w:t>
            </w:r>
          </w:p>
          <w:p w14:paraId="49705D51" w14:textId="77777777" w:rsidR="008B2DD3" w:rsidRPr="00322CC7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ergometrze rowerowym, bieżni ruchomej, testy marszowe, test </w:t>
            </w:r>
            <w:proofErr w:type="spellStart"/>
            <w:r w:rsidRPr="00322CC7">
              <w:rPr>
                <w:rFonts w:ascii="Times New Roman" w:hAnsi="Times New Roman"/>
                <w:lang w:eastAsia="pl-PL"/>
              </w:rPr>
              <w:t>spiroergometryczny</w:t>
            </w:r>
            <w:proofErr w:type="spellEnd"/>
            <w:r w:rsidRPr="00322CC7">
              <w:rPr>
                <w:rFonts w:ascii="Times New Roman" w:hAnsi="Times New Roman"/>
                <w:lang w:eastAsia="pl-PL"/>
              </w:rPr>
              <w:t xml:space="preserve">), skalę niewydolności </w:t>
            </w:r>
            <w:r w:rsidRPr="00322CC7">
              <w:rPr>
                <w:rFonts w:ascii="Times New Roman" w:hAnsi="Times New Roman"/>
                <w:lang w:eastAsia="pl-PL"/>
              </w:rPr>
              <w:lastRenderedPageBreak/>
              <w:t>serca NYHA (</w:t>
            </w:r>
            <w:r w:rsidRPr="00322CC7">
              <w:rPr>
                <w:rFonts w:ascii="Times New Roman" w:hAnsi="Times New Roman"/>
                <w:i/>
                <w:iCs/>
                <w:lang w:eastAsia="pl-PL"/>
              </w:rPr>
              <w:t xml:space="preserve">New York </w:t>
            </w:r>
            <w:proofErr w:type="spellStart"/>
            <w:r w:rsidRPr="00322CC7">
              <w:rPr>
                <w:rFonts w:ascii="Times New Roman" w:hAnsi="Times New Roman"/>
                <w:i/>
                <w:iCs/>
                <w:lang w:eastAsia="pl-PL"/>
              </w:rPr>
              <w:t>Heart</w:t>
            </w:r>
            <w:proofErr w:type="spellEnd"/>
            <w:r w:rsidRPr="00322CC7">
              <w:rPr>
                <w:rFonts w:ascii="Times New Roman" w:hAnsi="Times New Roman"/>
                <w:i/>
                <w:iCs/>
                <w:lang w:eastAsia="pl-PL"/>
              </w:rPr>
              <w:t xml:space="preserve"> </w:t>
            </w:r>
            <w:proofErr w:type="spellStart"/>
            <w:r w:rsidRPr="00322CC7">
              <w:rPr>
                <w:rFonts w:ascii="Times New Roman" w:hAnsi="Times New Roman"/>
                <w:i/>
                <w:iCs/>
                <w:lang w:eastAsia="pl-PL"/>
              </w:rPr>
              <w:t>Association</w:t>
            </w:r>
            <w:proofErr w:type="spellEnd"/>
            <w:r w:rsidRPr="00322CC7">
              <w:rPr>
                <w:rFonts w:ascii="Times New Roman" w:hAnsi="Times New Roman"/>
                <w:lang w:eastAsia="pl-PL"/>
              </w:rPr>
              <w:t>) oraz wartości</w:t>
            </w:r>
          </w:p>
          <w:p w14:paraId="76B8B5C7" w14:textId="77777777" w:rsidR="0006241F" w:rsidRPr="00322CC7" w:rsidRDefault="008B2DD3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równoważnika metabolicznego MET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28CD4" w14:textId="77777777" w:rsidR="0006241F" w:rsidRPr="00322CC7" w:rsidRDefault="0006241F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lastRenderedPageBreak/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16C77" w14:textId="77777777" w:rsidR="0006241F" w:rsidRPr="00322CC7" w:rsidRDefault="0006241F" w:rsidP="0006241F">
            <w:pPr>
              <w:spacing w:before="240"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D.W8</w:t>
            </w:r>
          </w:p>
          <w:p w14:paraId="472B0E10" w14:textId="77777777" w:rsidR="0006241F" w:rsidRPr="00322CC7" w:rsidRDefault="0006241F" w:rsidP="000624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</w:tr>
      <w:tr w:rsidR="00DE6B43" w:rsidRPr="00322CC7" w14:paraId="5538582D" w14:textId="77777777" w:rsidTr="004900B7">
        <w:trPr>
          <w:trHeight w:val="4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FA52B0" w14:textId="77777777" w:rsidR="0006241F" w:rsidRPr="00322CC7" w:rsidRDefault="0006241F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lastRenderedPageBreak/>
              <w:t>EUs_W5</w:t>
            </w:r>
          </w:p>
        </w:tc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3A43056D" w14:textId="77777777" w:rsidR="008B2DD3" w:rsidRPr="00322CC7" w:rsidRDefault="0006241F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Student zna </w:t>
            </w:r>
            <w:r w:rsidR="008B2DD3" w:rsidRPr="00322CC7">
              <w:rPr>
                <w:rFonts w:ascii="Times New Roman" w:hAnsi="Times New Roman"/>
                <w:lang w:eastAsia="pl-PL"/>
              </w:rPr>
              <w:t>ogólne zasady podmiotowego i przedmiotowego badania pulmonologicznego dla</w:t>
            </w:r>
          </w:p>
          <w:p w14:paraId="3833F81F" w14:textId="77777777" w:rsidR="008B2DD3" w:rsidRPr="00322CC7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potrzeb fizjoterapii, ważniejsze badania dodatkowe i pomocnicze oraz testy</w:t>
            </w:r>
          </w:p>
          <w:p w14:paraId="3CC288B7" w14:textId="77777777" w:rsidR="0006241F" w:rsidRPr="00322CC7" w:rsidRDefault="008B2DD3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funkcjonalne, przydatne w kwalifikacji i monitorowaniu fizjoterapii oddechowej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3AAF3" w14:textId="77777777" w:rsidR="0006241F" w:rsidRPr="00322CC7" w:rsidRDefault="0006241F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1F748" w14:textId="77777777" w:rsidR="0006241F" w:rsidRPr="00322CC7" w:rsidRDefault="0006241F" w:rsidP="000624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D.W9</w:t>
            </w:r>
          </w:p>
        </w:tc>
      </w:tr>
      <w:tr w:rsidR="00DE6B43" w:rsidRPr="00322CC7" w14:paraId="720FE00F" w14:textId="77777777" w:rsidTr="004900B7">
        <w:trPr>
          <w:trHeight w:val="45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9A13" w14:textId="77777777" w:rsidR="0006241F" w:rsidRPr="00322CC7" w:rsidRDefault="0006241F" w:rsidP="004801B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EUs_W6</w:t>
            </w:r>
          </w:p>
        </w:tc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0572C20B" w14:textId="77777777" w:rsidR="008B2DD3" w:rsidRPr="00322CC7" w:rsidRDefault="0006241F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Student zna </w:t>
            </w:r>
            <w:r w:rsidR="008B2DD3" w:rsidRPr="00322CC7">
              <w:rPr>
                <w:rFonts w:ascii="Times New Roman" w:hAnsi="Times New Roman"/>
                <w:lang w:eastAsia="pl-PL"/>
              </w:rPr>
              <w:t>założenia i zasady Międzynarodowej Klasyfikacji Funkcjonowania,</w:t>
            </w:r>
          </w:p>
          <w:p w14:paraId="1E8ACC48" w14:textId="77777777" w:rsidR="008B2DD3" w:rsidRPr="00322CC7" w:rsidRDefault="008B2DD3" w:rsidP="002505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en-US" w:eastAsia="pl-PL"/>
              </w:rPr>
            </w:pPr>
            <w:proofErr w:type="spellStart"/>
            <w:r w:rsidRPr="00322CC7">
              <w:rPr>
                <w:rFonts w:ascii="Times New Roman" w:hAnsi="Times New Roman"/>
                <w:lang w:val="en-US" w:eastAsia="pl-PL"/>
              </w:rPr>
              <w:t>Niepełnosprawności</w:t>
            </w:r>
            <w:proofErr w:type="spellEnd"/>
            <w:r w:rsidRPr="00322CC7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322CC7">
              <w:rPr>
                <w:rFonts w:ascii="Times New Roman" w:hAnsi="Times New Roman"/>
                <w:lang w:val="en-US" w:eastAsia="pl-PL"/>
              </w:rPr>
              <w:t>i</w:t>
            </w:r>
            <w:proofErr w:type="spellEnd"/>
            <w:r w:rsidRPr="00322CC7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322CC7">
              <w:rPr>
                <w:rFonts w:ascii="Times New Roman" w:hAnsi="Times New Roman"/>
                <w:lang w:val="en-US" w:eastAsia="pl-PL"/>
              </w:rPr>
              <w:t>Zdrowia</w:t>
            </w:r>
            <w:proofErr w:type="spellEnd"/>
            <w:r w:rsidRPr="00322CC7">
              <w:rPr>
                <w:rFonts w:ascii="Times New Roman" w:hAnsi="Times New Roman"/>
                <w:lang w:val="en-US" w:eastAsia="pl-PL"/>
              </w:rPr>
              <w:t xml:space="preserve"> (</w:t>
            </w:r>
            <w:r w:rsidRPr="00322CC7">
              <w:rPr>
                <w:rFonts w:ascii="Times New Roman" w:hAnsi="Times New Roman"/>
                <w:i/>
                <w:iCs/>
                <w:lang w:val="en-US" w:eastAsia="pl-PL"/>
              </w:rPr>
              <w:t>International Classification of Functioning Disability</w:t>
            </w:r>
          </w:p>
          <w:p w14:paraId="4DCBA70B" w14:textId="77777777" w:rsidR="0006241F" w:rsidRPr="00322CC7" w:rsidRDefault="008B2DD3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i/>
                <w:iCs/>
                <w:lang w:eastAsia="pl-PL"/>
              </w:rPr>
              <w:t xml:space="preserve">and </w:t>
            </w:r>
            <w:proofErr w:type="spellStart"/>
            <w:r w:rsidRPr="00322CC7">
              <w:rPr>
                <w:rFonts w:ascii="Times New Roman" w:hAnsi="Times New Roman"/>
                <w:i/>
                <w:iCs/>
                <w:lang w:eastAsia="pl-PL"/>
              </w:rPr>
              <w:t>Health</w:t>
            </w:r>
            <w:proofErr w:type="spellEnd"/>
            <w:r w:rsidRPr="00322CC7">
              <w:rPr>
                <w:rFonts w:ascii="Times New Roman" w:hAnsi="Times New Roman"/>
                <w:lang w:eastAsia="pl-PL"/>
              </w:rPr>
              <w:t>, ICF)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43660" w14:textId="77777777" w:rsidR="0006241F" w:rsidRPr="00322CC7" w:rsidRDefault="00F967E0" w:rsidP="001D72F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6D180" w14:textId="77777777" w:rsidR="0006241F" w:rsidRPr="00322CC7" w:rsidRDefault="00F967E0" w:rsidP="0006241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D.W16</w:t>
            </w:r>
          </w:p>
        </w:tc>
      </w:tr>
      <w:tr w:rsidR="00DE6B43" w:rsidRPr="00322CC7" w14:paraId="1548F063" w14:textId="77777777" w:rsidTr="008B2DD3">
        <w:trPr>
          <w:trHeight w:val="454"/>
        </w:trPr>
        <w:tc>
          <w:tcPr>
            <w:tcW w:w="14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138101" w14:textId="77777777" w:rsidR="00A25241" w:rsidRPr="00322CC7" w:rsidRDefault="00A25241" w:rsidP="002505F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Student, który zaliczył przedmiot potrafi:</w:t>
            </w:r>
          </w:p>
        </w:tc>
      </w:tr>
      <w:tr w:rsidR="00472946" w:rsidRPr="00322CC7" w14:paraId="646F09DD" w14:textId="77777777" w:rsidTr="004900B7">
        <w:trPr>
          <w:trHeight w:val="454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3AC475" w14:textId="77777777" w:rsidR="00472946" w:rsidRPr="00322CC7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F82B7" w14:textId="77777777" w:rsidR="00472946" w:rsidRPr="00322CC7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Student potrafi </w:t>
            </w:r>
            <w:r w:rsidRPr="00322CC7">
              <w:rPr>
                <w:rFonts w:ascii="Times New Roman" w:hAnsi="Times New Roman"/>
                <w:sz w:val="24"/>
                <w:szCs w:val="24"/>
                <w:lang w:eastAsia="pl-PL"/>
              </w:rPr>
              <w:t>przeprowadzić szczegółowe badanie dla potrzeb fizjoterapii i testy funkcjonalne</w:t>
            </w:r>
          </w:p>
          <w:p w14:paraId="3B966186" w14:textId="77777777" w:rsidR="00472946" w:rsidRPr="00322CC7" w:rsidRDefault="00472946" w:rsidP="0047294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sz w:val="24"/>
                <w:szCs w:val="24"/>
                <w:lang w:eastAsia="pl-PL"/>
              </w:rPr>
              <w:t>układu ruchu oraz zapisać i zinterpretować jego wyniki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309E" w14:textId="77777777" w:rsidR="00472946" w:rsidRPr="00322CC7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DD633" w14:textId="77777777" w:rsidR="00472946" w:rsidRPr="00322CC7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D.U1</w:t>
            </w:r>
          </w:p>
        </w:tc>
      </w:tr>
      <w:tr w:rsidR="00472946" w:rsidRPr="00322CC7" w14:paraId="792FF140" w14:textId="77777777" w:rsidTr="004900B7">
        <w:trPr>
          <w:trHeight w:val="454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DA4AFD" w14:textId="77777777" w:rsidR="00472946" w:rsidRPr="00322CC7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EUs_U2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B8E5F" w14:textId="77777777" w:rsidR="00472946" w:rsidRPr="00322CC7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Student potrafi przeprowadzić podstawowe pomiary i próby czynnościowe, z zachowaniem zasad</w:t>
            </w:r>
          </w:p>
          <w:p w14:paraId="2E11B0C6" w14:textId="77777777" w:rsidR="00472946" w:rsidRPr="00322CC7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bezpieczeństwa, w tym pomiar tętna, pomiar ciśnienia tętniczego, test marszowy, test</w:t>
            </w:r>
          </w:p>
          <w:p w14:paraId="77B762BC" w14:textId="77777777" w:rsidR="00472946" w:rsidRPr="00322CC7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wstań i idź (</w:t>
            </w:r>
            <w:proofErr w:type="spellStart"/>
            <w:r w:rsidRPr="00322CC7">
              <w:rPr>
                <w:rFonts w:ascii="Times New Roman" w:hAnsi="Times New Roman"/>
                <w:i/>
                <w:iCs/>
                <w:lang w:eastAsia="pl-PL"/>
              </w:rPr>
              <w:t>get</w:t>
            </w:r>
            <w:proofErr w:type="spellEnd"/>
            <w:r w:rsidRPr="00322CC7">
              <w:rPr>
                <w:rFonts w:ascii="Times New Roman" w:hAnsi="Times New Roman"/>
                <w:i/>
                <w:iCs/>
                <w:lang w:eastAsia="pl-PL"/>
              </w:rPr>
              <w:t xml:space="preserve"> </w:t>
            </w:r>
            <w:proofErr w:type="spellStart"/>
            <w:r w:rsidRPr="00322CC7">
              <w:rPr>
                <w:rFonts w:ascii="Times New Roman" w:hAnsi="Times New Roman"/>
                <w:i/>
                <w:iCs/>
                <w:lang w:eastAsia="pl-PL"/>
              </w:rPr>
              <w:t>up</w:t>
            </w:r>
            <w:proofErr w:type="spellEnd"/>
            <w:r w:rsidRPr="00322CC7">
              <w:rPr>
                <w:rFonts w:ascii="Times New Roman" w:hAnsi="Times New Roman"/>
                <w:i/>
                <w:iCs/>
                <w:lang w:eastAsia="pl-PL"/>
              </w:rPr>
              <w:t xml:space="preserve"> and go</w:t>
            </w:r>
            <w:r w:rsidRPr="00322CC7">
              <w:rPr>
                <w:rFonts w:ascii="Times New Roman" w:hAnsi="Times New Roman"/>
                <w:lang w:eastAsia="pl-PL"/>
              </w:rPr>
              <w:t>), próbę czynnościową na bieżni ruchomej według protokołu</w:t>
            </w:r>
          </w:p>
          <w:p w14:paraId="5153B916" w14:textId="77777777" w:rsidR="00472946" w:rsidRPr="00322CC7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Bruce’a oraz według zmodyfikowanego protokołu </w:t>
            </w:r>
            <w:proofErr w:type="spellStart"/>
            <w:r w:rsidRPr="00322CC7">
              <w:rPr>
                <w:rFonts w:ascii="Times New Roman" w:hAnsi="Times New Roman"/>
                <w:lang w:eastAsia="pl-PL"/>
              </w:rPr>
              <w:t>Naughtona</w:t>
            </w:r>
            <w:proofErr w:type="spellEnd"/>
            <w:r w:rsidRPr="00322CC7">
              <w:rPr>
                <w:rFonts w:ascii="Times New Roman" w:hAnsi="Times New Roman"/>
                <w:lang w:eastAsia="pl-PL"/>
              </w:rPr>
              <w:t xml:space="preserve"> oraz próbę wysiłkową</w:t>
            </w:r>
          </w:p>
          <w:p w14:paraId="13F06553" w14:textId="77777777" w:rsidR="00472946" w:rsidRPr="00322CC7" w:rsidRDefault="00472946" w:rsidP="0047294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na cykloergometrze</w:t>
            </w:r>
          </w:p>
          <w:p w14:paraId="086BDCF3" w14:textId="77777777" w:rsidR="00472946" w:rsidRPr="00322CC7" w:rsidRDefault="00472946" w:rsidP="0047294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07CE" w14:textId="77777777" w:rsidR="00472946" w:rsidRPr="00322CC7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04626" w14:textId="77777777" w:rsidR="00472946" w:rsidRPr="00322CC7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</w:rPr>
              <w:t>D.U28</w:t>
            </w:r>
          </w:p>
        </w:tc>
      </w:tr>
      <w:tr w:rsidR="00472946" w:rsidRPr="00322CC7" w14:paraId="125A715F" w14:textId="77777777" w:rsidTr="00165A34">
        <w:trPr>
          <w:trHeight w:val="454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470F19" w14:textId="77777777" w:rsidR="00472946" w:rsidRPr="00322CC7" w:rsidRDefault="00472946" w:rsidP="00472946">
            <w:pPr>
              <w:jc w:val="center"/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EUs_U3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41B0CD2" w14:textId="77777777" w:rsidR="00472946" w:rsidRPr="00322CC7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 xml:space="preserve"> Student potrafi przeprowadzić badania czynnościowe układu oddechowego, w tym spirometrię oraz</w:t>
            </w:r>
          </w:p>
          <w:p w14:paraId="3CC7ACDB" w14:textId="77777777" w:rsidR="00472946" w:rsidRPr="00322CC7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zinterpretować wyniki badania spirometrycznego, badania wysiłkowego i badania</w:t>
            </w:r>
          </w:p>
          <w:p w14:paraId="533F1BDC" w14:textId="77777777" w:rsidR="00472946" w:rsidRPr="00322CC7" w:rsidRDefault="00472946" w:rsidP="0047294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gazometrycznego;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C99A5" w14:textId="77777777" w:rsidR="00472946" w:rsidRPr="00322CC7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F16CC" w14:textId="77777777" w:rsidR="00472946" w:rsidRPr="00322CC7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</w:rPr>
              <w:t>D.U33</w:t>
            </w:r>
          </w:p>
        </w:tc>
      </w:tr>
      <w:tr w:rsidR="00472946" w:rsidRPr="00322CC7" w14:paraId="23488A29" w14:textId="77777777" w:rsidTr="00165A34">
        <w:trPr>
          <w:trHeight w:val="8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BBF426" w14:textId="77777777" w:rsidR="00472946" w:rsidRPr="00322CC7" w:rsidRDefault="00472946" w:rsidP="00472946">
            <w:pPr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EUs_U4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F9216D7" w14:textId="77777777" w:rsidR="00472946" w:rsidRPr="00322CC7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Student potrafi stosować Międzynarodową Klasyfikację Funkcjonowania, Niepełnosprawności</w:t>
            </w:r>
          </w:p>
          <w:p w14:paraId="5283296B" w14:textId="77777777" w:rsidR="00472946" w:rsidRPr="00322CC7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proofErr w:type="spellStart"/>
            <w:r w:rsidRPr="00322CC7">
              <w:rPr>
                <w:rFonts w:ascii="Times New Roman" w:hAnsi="Times New Roman"/>
                <w:lang w:val="en-US" w:eastAsia="pl-PL"/>
              </w:rPr>
              <w:t>i</w:t>
            </w:r>
            <w:proofErr w:type="spellEnd"/>
            <w:r w:rsidRPr="00322CC7">
              <w:rPr>
                <w:rFonts w:ascii="Times New Roman" w:hAnsi="Times New Roman"/>
                <w:lang w:val="en-US" w:eastAsia="pl-PL"/>
              </w:rPr>
              <w:t xml:space="preserve"> </w:t>
            </w:r>
            <w:proofErr w:type="spellStart"/>
            <w:r w:rsidRPr="00322CC7">
              <w:rPr>
                <w:rFonts w:ascii="Times New Roman" w:hAnsi="Times New Roman"/>
                <w:lang w:val="en-US" w:eastAsia="pl-PL"/>
              </w:rPr>
              <w:t>Zdrowia</w:t>
            </w:r>
            <w:proofErr w:type="spellEnd"/>
            <w:r w:rsidRPr="00322CC7">
              <w:rPr>
                <w:rFonts w:ascii="Times New Roman" w:hAnsi="Times New Roman"/>
                <w:lang w:val="en-US" w:eastAsia="pl-PL"/>
              </w:rPr>
              <w:t xml:space="preserve"> (International Classification of Functioning, Disability and Health, ICF);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8DCB2" w14:textId="77777777" w:rsidR="00472946" w:rsidRPr="00322CC7" w:rsidRDefault="00472946" w:rsidP="00472946">
            <w:pPr>
              <w:jc w:val="center"/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73E93" w14:textId="77777777" w:rsidR="00472946" w:rsidRPr="00322CC7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</w:rPr>
              <w:t>D.U39</w:t>
            </w:r>
          </w:p>
        </w:tc>
      </w:tr>
      <w:tr w:rsidR="00472946" w:rsidRPr="00322CC7" w14:paraId="6E22930B" w14:textId="77777777" w:rsidTr="00165A34">
        <w:trPr>
          <w:trHeight w:val="8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E90B01" w14:textId="77777777" w:rsidR="00472946" w:rsidRPr="00322CC7" w:rsidRDefault="00472946" w:rsidP="00472946">
            <w:pPr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EUs_U5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7580378" w14:textId="77777777" w:rsidR="00472946" w:rsidRPr="00322CC7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Student potrafi przeprowadzić całościową ocenę geriatryczną i interpretować jej wyniki;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A1832" w14:textId="77777777" w:rsidR="00472946" w:rsidRPr="00322CC7" w:rsidRDefault="00472946" w:rsidP="00472946">
            <w:pPr>
              <w:jc w:val="center"/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EE48B" w14:textId="77777777" w:rsidR="00472946" w:rsidRPr="00322CC7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</w:rPr>
              <w:t>D.U44</w:t>
            </w:r>
          </w:p>
        </w:tc>
      </w:tr>
      <w:tr w:rsidR="00472946" w:rsidRPr="00322CC7" w14:paraId="04466246" w14:textId="77777777" w:rsidTr="00165A34">
        <w:trPr>
          <w:trHeight w:val="8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6FF239" w14:textId="77777777" w:rsidR="00472946" w:rsidRPr="00322CC7" w:rsidRDefault="00472946" w:rsidP="00472946">
            <w:pPr>
              <w:jc w:val="center"/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EUs_U6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4AC5DD5" w14:textId="77777777" w:rsidR="00472946" w:rsidRPr="00322CC7" w:rsidRDefault="00472946" w:rsidP="00472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Student potrafi stosować zasady prawidłowej komunikacji z pacjentem oraz komunikować się</w:t>
            </w:r>
          </w:p>
          <w:p w14:paraId="23988827" w14:textId="77777777" w:rsidR="00472946" w:rsidRPr="00322CC7" w:rsidRDefault="00472946" w:rsidP="0047294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z innymi członkami zespołu terapeutycznego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BF67E" w14:textId="77777777" w:rsidR="00472946" w:rsidRPr="00322CC7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C0DB3" w14:textId="77777777" w:rsidR="00472946" w:rsidRPr="00322CC7" w:rsidRDefault="00472946" w:rsidP="004729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</w:rPr>
              <w:t>D.U47</w:t>
            </w:r>
          </w:p>
        </w:tc>
      </w:tr>
      <w:tr w:rsidR="00DE6B43" w:rsidRPr="00322CC7" w14:paraId="53BD936D" w14:textId="77777777" w:rsidTr="008B2DD3">
        <w:trPr>
          <w:trHeight w:val="454"/>
        </w:trPr>
        <w:tc>
          <w:tcPr>
            <w:tcW w:w="14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4CD88" w14:textId="77777777" w:rsidR="00A25241" w:rsidRPr="00322CC7" w:rsidRDefault="00A25241" w:rsidP="00A2524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Student, który zaliczył przedmiot jest gotów do:</w:t>
            </w:r>
          </w:p>
        </w:tc>
      </w:tr>
      <w:tr w:rsidR="00DE6B43" w:rsidRPr="00322CC7" w14:paraId="57359E4F" w14:textId="77777777" w:rsidTr="00533240">
        <w:trPr>
          <w:trHeight w:val="41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D9F34" w14:textId="77777777" w:rsidR="004900B7" w:rsidRPr="00322CC7" w:rsidRDefault="00533240" w:rsidP="0053324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OEUs_</w:t>
            </w:r>
            <w:r w:rsidR="004900B7" w:rsidRPr="00322CC7">
              <w:rPr>
                <w:rFonts w:ascii="Times New Roman" w:hAnsi="Times New Roman"/>
                <w:szCs w:val="20"/>
                <w:lang w:eastAsia="pl-PL"/>
              </w:rPr>
              <w:t>K1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61693B" w14:textId="77777777" w:rsidR="004900B7" w:rsidRPr="00322CC7" w:rsidRDefault="00533240" w:rsidP="00533240">
            <w:pPr>
              <w:spacing w:after="0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 xml:space="preserve">kierowania się dobrem pacjenta, poszanowania godności i autonomii osób powierzonych opiece, okazywania zrozumienia dla różnic światopoglądowych i kulturowych oraz empatii w relacji </w:t>
            </w:r>
            <w:r w:rsidR="00A25241" w:rsidRPr="00322CC7">
              <w:rPr>
                <w:rFonts w:ascii="Times New Roman" w:hAnsi="Times New Roman"/>
                <w:szCs w:val="20"/>
                <w:lang w:eastAsia="pl-PL"/>
              </w:rPr>
              <w:br/>
            </w:r>
            <w:r w:rsidRPr="00322CC7">
              <w:rPr>
                <w:rFonts w:ascii="Times New Roman" w:hAnsi="Times New Roman"/>
                <w:szCs w:val="20"/>
                <w:lang w:eastAsia="pl-PL"/>
              </w:rPr>
              <w:lastRenderedPageBreak/>
              <w:t xml:space="preserve">z pacjentem i jego rodziną;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EC006" w14:textId="77777777" w:rsidR="004900B7" w:rsidRPr="00322CC7" w:rsidRDefault="006E277D" w:rsidP="0053324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lastRenderedPageBreak/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E95384" w14:textId="77777777" w:rsidR="004900B7" w:rsidRPr="00322CC7" w:rsidRDefault="004900B7" w:rsidP="0053324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Punkt 1.3 ogólnych ef</w:t>
            </w:r>
            <w:r w:rsidR="00A45C08" w:rsidRPr="00322CC7">
              <w:rPr>
                <w:rFonts w:ascii="Times New Roman" w:hAnsi="Times New Roman"/>
                <w:szCs w:val="20"/>
                <w:lang w:eastAsia="pl-PL"/>
              </w:rPr>
              <w:t>ek</w:t>
            </w:r>
            <w:r w:rsidRPr="00322CC7">
              <w:rPr>
                <w:rFonts w:ascii="Times New Roman" w:hAnsi="Times New Roman"/>
                <w:szCs w:val="20"/>
                <w:lang w:eastAsia="pl-PL"/>
              </w:rPr>
              <w:t xml:space="preserve">tów </w:t>
            </w:r>
            <w:r w:rsidRPr="00322CC7">
              <w:rPr>
                <w:rFonts w:ascii="Times New Roman" w:hAnsi="Times New Roman"/>
                <w:szCs w:val="20"/>
                <w:lang w:eastAsia="pl-PL"/>
              </w:rPr>
              <w:lastRenderedPageBreak/>
              <w:t>uczenia się</w:t>
            </w:r>
          </w:p>
        </w:tc>
      </w:tr>
      <w:tr w:rsidR="00DE6B43" w:rsidRPr="00322CC7" w14:paraId="4417BCFD" w14:textId="77777777" w:rsidTr="008B2DD3">
        <w:trPr>
          <w:trHeight w:val="41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070EBF" w14:textId="77777777" w:rsidR="00CD739C" w:rsidRPr="00322CC7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lastRenderedPageBreak/>
              <w:t>OEUs_K2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CCD8B42" w14:textId="77777777" w:rsidR="00CD739C" w:rsidRPr="00322CC7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 xml:space="preserve">samodzielnego i rzetelnego wykonywania zawodu zgodnie z zasadami etyki, w tym przestrzegania wartości i powinności moralnych w opiece nad pacjentem;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41C99" w14:textId="77777777" w:rsidR="00CD739C" w:rsidRPr="00322CC7" w:rsidRDefault="00CD739C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A9E735" w14:textId="77777777" w:rsidR="00CD739C" w:rsidRPr="00322CC7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Punkt 1.3 ogólnych efektów uczenia się</w:t>
            </w:r>
          </w:p>
        </w:tc>
      </w:tr>
      <w:tr w:rsidR="00DE6B43" w:rsidRPr="00322CC7" w14:paraId="3219349E" w14:textId="77777777" w:rsidTr="008B2DD3">
        <w:trPr>
          <w:trHeight w:val="41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B9FC7E" w14:textId="77777777" w:rsidR="00CD739C" w:rsidRPr="00322CC7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OEUs_K3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3184BA9" w14:textId="77777777" w:rsidR="00CD739C" w:rsidRPr="00322CC7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ponoszenia odpowiedzialności za wykonywane czynności zawodowe;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B5CBA" w14:textId="77777777" w:rsidR="00CD739C" w:rsidRPr="00322CC7" w:rsidRDefault="00CD739C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C1063E" w14:textId="77777777" w:rsidR="00CD739C" w:rsidRPr="00322CC7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Punkt 1.3 ogólnych efektów uczenia się</w:t>
            </w:r>
          </w:p>
        </w:tc>
      </w:tr>
      <w:tr w:rsidR="00DE6B43" w:rsidRPr="00322CC7" w14:paraId="28E9BF3F" w14:textId="77777777" w:rsidTr="008B2DD3">
        <w:trPr>
          <w:trHeight w:val="41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45ECE" w14:textId="77777777" w:rsidR="00CD739C" w:rsidRPr="00322CC7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OEUs_K4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EB5AA4D" w14:textId="77777777" w:rsidR="00CD739C" w:rsidRPr="00322CC7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zasięgania opinii ekspertów w przypadku trudności z samodzielnym rozwiązaniem problemu;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31EEB" w14:textId="77777777" w:rsidR="00CD739C" w:rsidRPr="00322CC7" w:rsidRDefault="00CD739C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D5FA22" w14:textId="77777777" w:rsidR="00CD739C" w:rsidRPr="00322CC7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Punkt 1.3 ogólnych efektów uczenia się</w:t>
            </w:r>
          </w:p>
        </w:tc>
      </w:tr>
      <w:tr w:rsidR="00DE6B43" w:rsidRPr="00322CC7" w14:paraId="09D1124A" w14:textId="77777777" w:rsidTr="008B2DD3">
        <w:trPr>
          <w:trHeight w:val="41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5AA603" w14:textId="77777777" w:rsidR="00CD739C" w:rsidRPr="00322CC7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OEUs_K5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29F778F" w14:textId="77777777" w:rsidR="00CD739C" w:rsidRPr="00322CC7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przewidywania i uwzględniania czynników wpływających na reakcje własne i pacjenta;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AAB2C" w14:textId="77777777" w:rsidR="00CD739C" w:rsidRPr="00322CC7" w:rsidRDefault="00CD739C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45AB80" w14:textId="77777777" w:rsidR="00CD739C" w:rsidRPr="00322CC7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Punkt 1.3 ogólnych efektów uczenia się</w:t>
            </w:r>
          </w:p>
        </w:tc>
      </w:tr>
      <w:tr w:rsidR="00DE6B43" w:rsidRPr="00322CC7" w14:paraId="68C6B3B5" w14:textId="77777777" w:rsidTr="008B2DD3">
        <w:trPr>
          <w:trHeight w:val="41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B74A9E" w14:textId="77777777" w:rsidR="00CD739C" w:rsidRPr="00322CC7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OEUs_K6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6B66FE7" w14:textId="77777777" w:rsidR="00CD739C" w:rsidRPr="00322CC7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FEF52" w14:textId="77777777" w:rsidR="00CD739C" w:rsidRPr="00322CC7" w:rsidRDefault="00CD739C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C1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BD071D" w14:textId="77777777" w:rsidR="00CD739C" w:rsidRPr="00322CC7" w:rsidRDefault="00CD739C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Punkt 1.3 ogólnych efektów uczenia się</w:t>
            </w:r>
          </w:p>
        </w:tc>
      </w:tr>
      <w:tr w:rsidR="00DE6B43" w:rsidRPr="00322CC7" w14:paraId="6CD3C15A" w14:textId="77777777" w:rsidTr="004900B7">
        <w:trPr>
          <w:trHeight w:val="735"/>
        </w:trPr>
        <w:tc>
          <w:tcPr>
            <w:tcW w:w="14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14:paraId="29E90E3B" w14:textId="77777777" w:rsidR="004900B7" w:rsidRPr="00322CC7" w:rsidRDefault="004900B7" w:rsidP="00064C2B">
            <w:pPr>
              <w:spacing w:after="0" w:line="240" w:lineRule="auto"/>
              <w:ind w:left="512" w:hanging="425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III.  MACIERZ EF</w:t>
            </w:r>
            <w:r w:rsidR="00A45C08"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EK</w:t>
            </w: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TÓW </w:t>
            </w:r>
            <w:r w:rsidR="00A45C08"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UCZENIA SIĘ</w:t>
            </w: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DLA PRZEDMIOTU W ODNIESIENIU DO FORM ZAJĘĆ, STOSOWANYCH METOD DYDAKTYCZNYCH ORAZ SPOSOBÓW WERYFIKACJI</w:t>
            </w:r>
          </w:p>
        </w:tc>
      </w:tr>
      <w:tr w:rsidR="00DE6B43" w:rsidRPr="00322CC7" w14:paraId="0714837B" w14:textId="77777777" w:rsidTr="004900B7">
        <w:trPr>
          <w:trHeight w:val="450"/>
        </w:trPr>
        <w:tc>
          <w:tcPr>
            <w:tcW w:w="15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2AD8452" w14:textId="77777777" w:rsidR="004900B7" w:rsidRPr="00322CC7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Numer efektu </w:t>
            </w:r>
            <w:r w:rsidR="00A45C08"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uczenia się</w:t>
            </w: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 DLA PRZEDMIOTU (symbol)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5BA038D" w14:textId="77777777" w:rsidR="004900B7" w:rsidRPr="00322CC7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Forma zajęć dydaktycznych</w:t>
            </w:r>
          </w:p>
        </w:tc>
        <w:tc>
          <w:tcPr>
            <w:tcW w:w="4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C26EFD1" w14:textId="77777777" w:rsidR="004900B7" w:rsidRPr="00322CC7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Metody dydaktyczne</w:t>
            </w:r>
          </w:p>
        </w:tc>
        <w:tc>
          <w:tcPr>
            <w:tcW w:w="35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CCB1C96" w14:textId="77777777" w:rsidR="004900B7" w:rsidRPr="00322CC7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Sposób weryfikacji efektów uczenia się (forma zaliczeń)</w:t>
            </w:r>
          </w:p>
        </w:tc>
      </w:tr>
      <w:tr w:rsidR="00DE6B43" w:rsidRPr="00322CC7" w14:paraId="1DC136F6" w14:textId="77777777" w:rsidTr="00B226AC">
        <w:trPr>
          <w:trHeight w:val="815"/>
        </w:trPr>
        <w:tc>
          <w:tcPr>
            <w:tcW w:w="15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C91F" w14:textId="77777777" w:rsidR="004900B7" w:rsidRPr="00322CC7" w:rsidRDefault="004900B7" w:rsidP="00064C2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7A47006" w14:textId="77777777" w:rsidR="004900B7" w:rsidRPr="00322CC7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  <w:lang w:eastAsia="pl-PL"/>
              </w:rPr>
              <w:t>Wykład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A6A4DC7" w14:textId="77777777" w:rsidR="004900B7" w:rsidRPr="00322CC7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  <w:lang w:eastAsia="pl-PL"/>
              </w:rPr>
              <w:t>Ćwiczenia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B369C96" w14:textId="77777777" w:rsidR="004900B7" w:rsidRPr="00322CC7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  <w:lang w:eastAsia="pl-PL"/>
              </w:rPr>
              <w:t>Zajęcia seminaryjne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92229C5" w14:textId="77777777" w:rsidR="004900B7" w:rsidRPr="00322CC7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  <w:lang w:eastAsia="pl-PL"/>
              </w:rPr>
              <w:t>Zajęcia praktyczne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EA92709" w14:textId="77777777" w:rsidR="004900B7" w:rsidRPr="00322CC7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  <w:lang w:eastAsia="pl-PL"/>
              </w:rPr>
              <w:t>Praktyka zawodowa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A4B4E26" w14:textId="77777777" w:rsidR="004900B7" w:rsidRPr="00322CC7" w:rsidRDefault="004900B7" w:rsidP="00064C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  <w:lang w:eastAsia="pl-PL"/>
              </w:rPr>
              <w:t>Inne            (wpisać jakie)</w:t>
            </w:r>
          </w:p>
        </w:tc>
        <w:tc>
          <w:tcPr>
            <w:tcW w:w="423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E565" w14:textId="77777777" w:rsidR="004900B7" w:rsidRPr="00322CC7" w:rsidRDefault="004900B7" w:rsidP="00064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356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0225" w14:textId="77777777" w:rsidR="004900B7" w:rsidRPr="00322CC7" w:rsidRDefault="004900B7" w:rsidP="00064C2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</w:tr>
      <w:tr w:rsidR="0091634F" w:rsidRPr="00322CC7" w14:paraId="4FAC554F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6635F7" w14:textId="77777777" w:rsidR="0091634F" w:rsidRPr="00322CC7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EUs_W1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0F9DB" w14:textId="170F291C" w:rsidR="0091634F" w:rsidRPr="00B226AC" w:rsidRDefault="00545147" w:rsidP="00833DD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EE1816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1EA916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96119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EC717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86A03" w14:textId="77B6B432" w:rsidR="0091634F" w:rsidRPr="00B226AC" w:rsidRDefault="00545147" w:rsidP="0054514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3FD9E" w14:textId="77777777" w:rsidR="0091634F" w:rsidRPr="00322CC7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>•wykład podający, problemowy</w:t>
            </w:r>
          </w:p>
          <w:p w14:paraId="6BB57EC5" w14:textId="77777777" w:rsidR="0091634F" w:rsidRPr="00322CC7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 xml:space="preserve">•prezentacje multimedialne  </w:t>
            </w:r>
          </w:p>
          <w:p w14:paraId="4197D8D2" w14:textId="2CCD4CD2" w:rsidR="0091634F" w:rsidRPr="00322CC7" w:rsidRDefault="0091634F" w:rsidP="00C55592">
            <w:pPr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•dyskusje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65C10F" w14:textId="3A287FD9" w:rsidR="0091634F" w:rsidRPr="00322CC7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91634F" w:rsidRPr="00322CC7" w14:paraId="2CA38A35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519117" w14:textId="77777777" w:rsidR="0091634F" w:rsidRPr="00322CC7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EUs_W2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7ED94" w14:textId="57617DBB" w:rsidR="0091634F" w:rsidRPr="00B226AC" w:rsidRDefault="00545147" w:rsidP="002876AF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A238E1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D0215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59A25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77852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FDDCB" w14:textId="780543F8" w:rsidR="0091634F" w:rsidRPr="00B226AC" w:rsidRDefault="00545147" w:rsidP="0054514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D25E3" w14:textId="77777777" w:rsidR="0091634F" w:rsidRPr="00322CC7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>•wykład podający, problemowy</w:t>
            </w:r>
          </w:p>
          <w:p w14:paraId="65336B2D" w14:textId="77777777" w:rsidR="0091634F" w:rsidRPr="00322CC7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 xml:space="preserve">•prezentacje multimedialne  </w:t>
            </w:r>
          </w:p>
          <w:p w14:paraId="5E2CA630" w14:textId="00A384FA" w:rsidR="0091634F" w:rsidRPr="00322CC7" w:rsidRDefault="0091634F" w:rsidP="00C55592">
            <w:pPr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•dyskusje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F0596C" w14:textId="036FDFD6" w:rsidR="0091634F" w:rsidRPr="00322CC7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91634F" w:rsidRPr="00322CC7" w14:paraId="23FECF4D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F9E467" w14:textId="77777777" w:rsidR="0091634F" w:rsidRPr="00322CC7" w:rsidRDefault="0091634F" w:rsidP="002876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322CC7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EUs_W3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BC1264" w14:textId="64E2C3B7" w:rsidR="0091634F" w:rsidRPr="00B226AC" w:rsidRDefault="00545147" w:rsidP="002876AF">
            <w:pPr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  <w:r w:rsidRPr="00B226AC"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A7166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7D458D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1F07E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3C313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EF9DAD" w14:textId="7D0D760E" w:rsidR="0091634F" w:rsidRPr="00B226AC" w:rsidRDefault="00545147" w:rsidP="00545147">
            <w:pPr>
              <w:jc w:val="center"/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</w:pPr>
            <w:r w:rsidRPr="00B226AC">
              <w:rPr>
                <w:rFonts w:ascii="Times New Roman" w:eastAsia="Arial Unicode MS" w:hAnsi="Times New Roman"/>
                <w:sz w:val="16"/>
                <w:szCs w:val="16"/>
                <w:u w:color="000000"/>
                <w:bdr w:val="nil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E4F69" w14:textId="77777777" w:rsidR="0091634F" w:rsidRPr="00322CC7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>•wykład podający, problemowy</w:t>
            </w:r>
          </w:p>
          <w:p w14:paraId="44F96648" w14:textId="77777777" w:rsidR="0091634F" w:rsidRPr="00322CC7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 xml:space="preserve">•prezentacje multimedialne  </w:t>
            </w:r>
          </w:p>
          <w:p w14:paraId="6780B8E8" w14:textId="2ED5AAA7" w:rsidR="0091634F" w:rsidRPr="00322CC7" w:rsidRDefault="0091634F" w:rsidP="00C55592">
            <w:pPr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322CC7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•dyskusje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428BEC" w14:textId="4D93C10C" w:rsidR="0091634F" w:rsidRPr="00322CC7" w:rsidRDefault="0091634F" w:rsidP="002876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eastAsia="pl-PL"/>
              </w:rPr>
            </w:pPr>
            <w:r w:rsidRPr="00322CC7">
              <w:rPr>
                <w:rFonts w:ascii="Times New Roman" w:eastAsia="Arial Unicode MS" w:hAnsi="Times New Roman"/>
                <w:color w:val="000000"/>
                <w:sz w:val="16"/>
                <w:szCs w:val="16"/>
                <w:u w:color="000000"/>
                <w:bdr w:val="nil"/>
                <w:lang w:eastAsia="pl-PL"/>
              </w:rPr>
              <w:t>Egzamin zintegrowany na ocenę.</w:t>
            </w:r>
          </w:p>
        </w:tc>
      </w:tr>
      <w:tr w:rsidR="0091634F" w:rsidRPr="00322CC7" w14:paraId="0536715D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638C67" w14:textId="77777777" w:rsidR="0091634F" w:rsidRPr="00322CC7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lastRenderedPageBreak/>
              <w:t>EUs_W4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0DED35" w14:textId="6A7B3DB0" w:rsidR="0091634F" w:rsidRPr="00B226AC" w:rsidRDefault="00545147" w:rsidP="002876AF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20763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F22CF1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2FA6E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E48EB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803C0E" w14:textId="4C1E1FA5" w:rsidR="0091634F" w:rsidRPr="00B226AC" w:rsidRDefault="00545147" w:rsidP="0054514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307CD" w14:textId="77777777" w:rsidR="0091634F" w:rsidRPr="00322CC7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>•wykład podający, problemowy</w:t>
            </w:r>
          </w:p>
          <w:p w14:paraId="195F39B6" w14:textId="77777777" w:rsidR="0091634F" w:rsidRPr="00322CC7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 xml:space="preserve">•prezentacje multimedialne  </w:t>
            </w:r>
          </w:p>
          <w:p w14:paraId="0D8CD961" w14:textId="7535C6DE" w:rsidR="0091634F" w:rsidRPr="00322CC7" w:rsidRDefault="0091634F" w:rsidP="00C55592">
            <w:pPr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•dyskusje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7C0E1D" w14:textId="1922D1DC" w:rsidR="0091634F" w:rsidRPr="00322CC7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91634F" w:rsidRPr="00322CC7" w14:paraId="4BB3B1FD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A7B5F5" w14:textId="77777777" w:rsidR="0091634F" w:rsidRPr="00322CC7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EUs_W5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FC4230" w14:textId="14FA6C98" w:rsidR="0091634F" w:rsidRPr="00B226AC" w:rsidRDefault="00545147" w:rsidP="002876AF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3D82B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8D452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625E7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90022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7703CC" w14:textId="3AB0D01D" w:rsidR="0091634F" w:rsidRPr="00B226AC" w:rsidRDefault="00545147" w:rsidP="0054514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6DEF1" w14:textId="77777777" w:rsidR="0091634F" w:rsidRPr="00322CC7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>•wykład podający, problemowy</w:t>
            </w:r>
          </w:p>
          <w:p w14:paraId="4483A602" w14:textId="77777777" w:rsidR="0091634F" w:rsidRPr="00322CC7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 xml:space="preserve">•prezentacje multimedialne  </w:t>
            </w:r>
          </w:p>
          <w:p w14:paraId="68D9953B" w14:textId="09846822" w:rsidR="0091634F" w:rsidRPr="00322CC7" w:rsidRDefault="0091634F" w:rsidP="00C55592">
            <w:pPr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•dyskusje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3ED664" w14:textId="20E39C4D" w:rsidR="0091634F" w:rsidRPr="00322CC7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91634F" w:rsidRPr="00322CC7" w14:paraId="2B280E78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013E5" w14:textId="77777777" w:rsidR="0091634F" w:rsidRPr="00322CC7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EUs_W6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821FE" w14:textId="6624CD05" w:rsidR="0091634F" w:rsidRPr="00B226AC" w:rsidRDefault="00545147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CD308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C8B7DE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290F3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F70D3" w14:textId="77777777" w:rsidR="0091634F" w:rsidRPr="00B226AC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58317C" w14:textId="2C2CB3D7" w:rsidR="0091634F" w:rsidRPr="00B226AC" w:rsidRDefault="00545147" w:rsidP="0054514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975DF" w14:textId="77777777" w:rsidR="0091634F" w:rsidRPr="00322CC7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>•wykład podający, problemowy</w:t>
            </w:r>
          </w:p>
          <w:p w14:paraId="3CDBC8C6" w14:textId="77777777" w:rsidR="0091634F" w:rsidRPr="00322CC7" w:rsidRDefault="0091634F" w:rsidP="00C55592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  <w:tab w:val="left" w:pos="135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 xml:space="preserve">•prezentacje multimedialne  </w:t>
            </w:r>
          </w:p>
          <w:p w14:paraId="726F2BEC" w14:textId="56B228D3" w:rsidR="0091634F" w:rsidRPr="00322CC7" w:rsidRDefault="0091634F" w:rsidP="00C55592">
            <w:pPr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•dyskusje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F500AF" w14:textId="4C7FB696" w:rsidR="0091634F" w:rsidRPr="00322CC7" w:rsidRDefault="0091634F" w:rsidP="002876AF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322CC7" w:rsidRPr="00322CC7" w14:paraId="425D6D38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BFE3B7" w14:textId="77777777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8FC050" w14:textId="77777777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D1BF4A" w14:textId="0A9AED9F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8A44808" w14:textId="77777777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6C460E" w14:textId="43494F6E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6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C85730" w14:textId="77777777" w:rsidR="00322CC7" w:rsidRPr="00B226AC" w:rsidRDefault="00322CC7" w:rsidP="00322CC7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DC58696" w14:textId="49FC07A3" w:rsidR="00322CC7" w:rsidRPr="00B226AC" w:rsidRDefault="00322CC7" w:rsidP="00322CC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8DA2C" w14:textId="77777777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2324B8" w14:textId="77777777" w:rsidR="00322CC7" w:rsidRPr="00322CC7" w:rsidRDefault="00322CC7" w:rsidP="00322CC7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>Zaliczenie na podstawie obecności na zajęciach oraz obserwacji nabytych przez studenta umiejętności podczas zajęć klinicznych – etapowa ocena umiejętności.</w:t>
            </w:r>
          </w:p>
          <w:p w14:paraId="5D668DDE" w14:textId="4744669C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322CC7" w:rsidRPr="00322CC7" w14:paraId="5A870811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33C295" w14:textId="77777777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EUs_U2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BC7B4F" w14:textId="77777777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D373D8" w14:textId="749AA4E1" w:rsidR="00322CC7" w:rsidRPr="00B226AC" w:rsidRDefault="00322CC7" w:rsidP="00322CC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50FFFE8" w14:textId="77777777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D94A57" w14:textId="6E791490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805A406" w14:textId="77777777" w:rsidR="00322CC7" w:rsidRPr="00B226AC" w:rsidRDefault="00322CC7" w:rsidP="00322CC7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7271C3" w14:textId="64BDCB75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34226" w14:textId="77777777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77D753" w14:textId="77777777" w:rsidR="00322CC7" w:rsidRPr="00322CC7" w:rsidRDefault="00322CC7" w:rsidP="00322CC7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>Zaliczenie na podstawie obecności na zajęciach oraz obserwacji nabytych przez studenta umiejętności podczas zajęć klinicznych – etapowa ocena umiejętności.</w:t>
            </w:r>
          </w:p>
          <w:p w14:paraId="668D6C77" w14:textId="078C7076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322CC7" w:rsidRPr="00322CC7" w14:paraId="4AC1C77D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4D512A" w14:textId="77777777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EUs_U3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2F7BB1" w14:textId="77777777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A9216D" w14:textId="6BB44DD0" w:rsidR="00322CC7" w:rsidRPr="00B226AC" w:rsidRDefault="00322CC7" w:rsidP="00322CC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740A44" w14:textId="77777777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BAD156" w14:textId="3616BDD7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FD82D2" w14:textId="77777777" w:rsidR="00322CC7" w:rsidRPr="00B226AC" w:rsidRDefault="00322CC7" w:rsidP="00322CC7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907D11" w14:textId="60334023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D9A7" w14:textId="77777777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36A794" w14:textId="77777777" w:rsidR="00322CC7" w:rsidRPr="00322CC7" w:rsidRDefault="00322CC7" w:rsidP="00322CC7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>Zaliczenie na podstawie obecności na zajęciach oraz obserwacji nabytych przez studenta umiejętności podczas zajęć klinicznych – etapowa ocena umiejętności.</w:t>
            </w:r>
          </w:p>
          <w:p w14:paraId="6B1CCBC2" w14:textId="48C79396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322CC7" w:rsidRPr="00322CC7" w14:paraId="153CA3FF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0EE38D" w14:textId="77777777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EUs_U4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3C433B" w14:textId="77777777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EC1250" w14:textId="7F1A0AFC" w:rsidR="00322CC7" w:rsidRPr="00B226AC" w:rsidRDefault="00322CC7" w:rsidP="00322CC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8765C5" w14:textId="77777777" w:rsidR="00322CC7" w:rsidRPr="00B226AC" w:rsidRDefault="00322CC7" w:rsidP="00322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58272F" w14:textId="217DBFBE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E41036" w14:textId="77777777" w:rsidR="00322CC7" w:rsidRPr="00B226AC" w:rsidRDefault="00322CC7" w:rsidP="00322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B4ED52A" w14:textId="2930697D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47550" w14:textId="77777777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C41F8D6" w14:textId="77777777" w:rsidR="00322CC7" w:rsidRPr="00322CC7" w:rsidRDefault="00322CC7" w:rsidP="00322CC7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>Zaliczenie na podstawie obecności na zajęciach oraz obserwacji nabytych przez studenta umiejętności podczas zajęć klinicznych – etapowa ocena umiejętności.</w:t>
            </w:r>
          </w:p>
          <w:p w14:paraId="55255BB9" w14:textId="69F41CAE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322CC7" w:rsidRPr="00322CC7" w14:paraId="66AA2FEB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6C34AB" w14:textId="77777777" w:rsidR="00322CC7" w:rsidRPr="00322CC7" w:rsidRDefault="00322CC7" w:rsidP="00322CC7">
            <w:pPr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EUs_U5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2D6575" w14:textId="77777777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499EB1C" w14:textId="25247171" w:rsidR="00322CC7" w:rsidRPr="00B226AC" w:rsidRDefault="00322CC7" w:rsidP="00322CC7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DD4E16" w14:textId="77777777" w:rsidR="00322CC7" w:rsidRPr="00B226AC" w:rsidRDefault="00322CC7" w:rsidP="00322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0995AF" w14:textId="70319F4E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C01F6F" w14:textId="77777777" w:rsidR="00322CC7" w:rsidRPr="00B226AC" w:rsidRDefault="00322CC7" w:rsidP="00322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82BC64" w14:textId="414BB408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24B7" w14:textId="77777777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05FEF3D" w14:textId="77777777" w:rsidR="00322CC7" w:rsidRPr="00322CC7" w:rsidRDefault="00322CC7" w:rsidP="00322CC7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>Zaliczenie na podstawie obecności na zajęciach oraz obserwacji nabytych przez studenta umiejętności podczas zajęć klinicznych – etapowa ocena umiejętności.</w:t>
            </w:r>
          </w:p>
          <w:p w14:paraId="5CC758E5" w14:textId="4B69A970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322CC7" w:rsidRPr="00322CC7" w14:paraId="602DC873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FD2556" w14:textId="77777777" w:rsidR="00322CC7" w:rsidRPr="00322CC7" w:rsidRDefault="00322CC7" w:rsidP="00322CC7">
            <w:pPr>
              <w:jc w:val="center"/>
              <w:rPr>
                <w:rFonts w:ascii="Times New Roman" w:hAnsi="Times New Roman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EUs_U6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8E1B59" w14:textId="77777777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BC0DA2" w14:textId="0220B453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63D3B1" w14:textId="77777777" w:rsidR="00322CC7" w:rsidRPr="00B226AC" w:rsidRDefault="00322CC7" w:rsidP="00322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6BD3751" w14:textId="3AB977E2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4000EBF" w14:textId="77777777" w:rsidR="00322CC7" w:rsidRPr="00B226AC" w:rsidRDefault="00322CC7" w:rsidP="00322C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1427395" w14:textId="104665A9" w:rsidR="00322CC7" w:rsidRPr="00B226AC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C576" w14:textId="77777777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lang w:eastAsia="pl-PL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8FC3F9B" w14:textId="77777777" w:rsidR="00322CC7" w:rsidRPr="00322CC7" w:rsidRDefault="00322CC7" w:rsidP="00322CC7">
            <w:pPr>
              <w:pStyle w:val="Styltabeli2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2CC7">
              <w:rPr>
                <w:rFonts w:ascii="Times New Roman" w:hAnsi="Times New Roman" w:cs="Times New Roman"/>
                <w:sz w:val="16"/>
                <w:szCs w:val="16"/>
              </w:rPr>
              <w:t>Zaliczenie na podstawie obecności na zajęciach oraz obserwacji nabytych przez studenta umiejętności podczas zajęć klinicznych – etapowa ocena umiejętności.</w:t>
            </w:r>
          </w:p>
          <w:p w14:paraId="019C31C3" w14:textId="7020E589" w:rsidR="00322CC7" w:rsidRPr="00322CC7" w:rsidRDefault="00322CC7" w:rsidP="00322CC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91634F" w:rsidRPr="00322CC7" w14:paraId="1E856265" w14:textId="77777777" w:rsidTr="00B226AC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6FCFF9" w14:textId="77777777" w:rsidR="0091634F" w:rsidRPr="00322CC7" w:rsidRDefault="0091634F" w:rsidP="00A2524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OEUs_K1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8A73D9" w14:textId="77777777" w:rsidR="0091634F" w:rsidRPr="00B226A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58B375B" w14:textId="77777777" w:rsidR="0091634F" w:rsidRPr="00B226A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B226AC">
              <w:rPr>
                <w:rFonts w:ascii="Times New Roman" w:hAnsi="Times New Roman"/>
                <w:szCs w:val="20"/>
                <w:lang w:eastAsia="pl-PL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D76AB7" w14:textId="77777777" w:rsidR="0091634F" w:rsidRPr="00B226A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B259AFE" w14:textId="77777777" w:rsidR="0091634F" w:rsidRPr="00B226AC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CB7B1B5" w14:textId="77777777" w:rsidR="0091634F" w:rsidRPr="00B226AC" w:rsidRDefault="0091634F" w:rsidP="00A25241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291F67" w14:textId="77777777" w:rsidR="0091634F" w:rsidRPr="00B226AC" w:rsidRDefault="0091634F" w:rsidP="00A25241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6AA88" w14:textId="730B3436" w:rsidR="0091634F" w:rsidRPr="00322CC7" w:rsidRDefault="0091634F" w:rsidP="00A2524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6E8DD7A" w14:textId="4F0F14E6" w:rsidR="0091634F" w:rsidRPr="00322CC7" w:rsidRDefault="0091634F" w:rsidP="00A25241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Obserwacja</w:t>
            </w:r>
            <w:proofErr w:type="spellEnd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omówienie</w:t>
            </w:r>
            <w:proofErr w:type="spellEnd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zadania</w:t>
            </w:r>
            <w:proofErr w:type="spellEnd"/>
          </w:p>
        </w:tc>
      </w:tr>
      <w:tr w:rsidR="0091634F" w:rsidRPr="00322CC7" w14:paraId="0AF47BF0" w14:textId="77777777" w:rsidTr="00A67BB2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1C84B2" w14:textId="77777777" w:rsidR="0091634F" w:rsidRPr="00322CC7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OEUs_K2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B8FDC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AB3AD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BDC01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B3B1E9" w14:textId="77777777" w:rsidR="0091634F" w:rsidRPr="00322CC7" w:rsidRDefault="0091634F" w:rsidP="00AB5A18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CFD2E" w14:textId="77777777" w:rsidR="0091634F" w:rsidRPr="00322CC7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5E4996C4" w14:textId="77777777" w:rsidR="0091634F" w:rsidRPr="00322CC7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9BADD" w14:textId="4757A6F0" w:rsidR="0091634F" w:rsidRPr="00322CC7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3F28C14" w14:textId="212C7E08" w:rsidR="0091634F" w:rsidRPr="00322CC7" w:rsidRDefault="0091634F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Obserwacja</w:t>
            </w:r>
            <w:proofErr w:type="spellEnd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omówienie</w:t>
            </w:r>
            <w:proofErr w:type="spellEnd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zadania</w:t>
            </w:r>
            <w:proofErr w:type="spellEnd"/>
          </w:p>
        </w:tc>
      </w:tr>
      <w:tr w:rsidR="0091634F" w:rsidRPr="00322CC7" w14:paraId="288BA377" w14:textId="77777777" w:rsidTr="00A67BB2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36128" w14:textId="77777777" w:rsidR="0091634F" w:rsidRPr="00322CC7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lastRenderedPageBreak/>
              <w:t>OEUs_K3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31380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FD26A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82032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780962" w14:textId="77777777" w:rsidR="0091634F" w:rsidRPr="00322CC7" w:rsidRDefault="0091634F" w:rsidP="00AB5A18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CF21B" w14:textId="77777777" w:rsidR="0091634F" w:rsidRPr="00322CC7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6CB0D929" w14:textId="77777777" w:rsidR="0091634F" w:rsidRPr="00322CC7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7F48D" w14:textId="0992AC4C" w:rsidR="0091634F" w:rsidRPr="00322CC7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5BDAC67" w14:textId="675210FC" w:rsidR="0091634F" w:rsidRPr="00322CC7" w:rsidRDefault="0091634F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Obserwacja</w:t>
            </w:r>
            <w:proofErr w:type="spellEnd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omówienie</w:t>
            </w:r>
            <w:proofErr w:type="spellEnd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zadania</w:t>
            </w:r>
            <w:proofErr w:type="spellEnd"/>
          </w:p>
        </w:tc>
      </w:tr>
      <w:tr w:rsidR="0091634F" w:rsidRPr="00322CC7" w14:paraId="56357507" w14:textId="77777777" w:rsidTr="00A67BB2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0AE0FA" w14:textId="77777777" w:rsidR="0091634F" w:rsidRPr="00322CC7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OEUs_K4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59B02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85A71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27C2A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522C4D" w14:textId="77777777" w:rsidR="0091634F" w:rsidRPr="00322CC7" w:rsidRDefault="0091634F" w:rsidP="00AB5A18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A6607" w14:textId="77777777" w:rsidR="0091634F" w:rsidRPr="00322CC7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45A91580" w14:textId="77777777" w:rsidR="0091634F" w:rsidRPr="00322CC7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AAC31" w14:textId="479F6E19" w:rsidR="0091634F" w:rsidRPr="00322CC7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89C7B5C" w14:textId="298BECC7" w:rsidR="0091634F" w:rsidRPr="00322CC7" w:rsidRDefault="0091634F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Obserwacja</w:t>
            </w:r>
            <w:proofErr w:type="spellEnd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omówienie</w:t>
            </w:r>
            <w:proofErr w:type="spellEnd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zadania</w:t>
            </w:r>
            <w:proofErr w:type="spellEnd"/>
          </w:p>
        </w:tc>
      </w:tr>
      <w:tr w:rsidR="0091634F" w:rsidRPr="00322CC7" w14:paraId="1E683A7A" w14:textId="77777777" w:rsidTr="00A67BB2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D78102" w14:textId="77777777" w:rsidR="0091634F" w:rsidRPr="00322CC7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OEUs_K5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D000B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7896D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FF5F0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EABBC5" w14:textId="77777777" w:rsidR="0091634F" w:rsidRPr="00322CC7" w:rsidRDefault="0091634F" w:rsidP="00AB5A18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26E9F" w14:textId="77777777" w:rsidR="0091634F" w:rsidRPr="00322CC7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66CAC5EA" w14:textId="77777777" w:rsidR="0091634F" w:rsidRPr="00322CC7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7A164" w14:textId="186B1582" w:rsidR="0091634F" w:rsidRPr="00322CC7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19724B7" w14:textId="4EB157D8" w:rsidR="0091634F" w:rsidRPr="00322CC7" w:rsidRDefault="0091634F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Obserwacja</w:t>
            </w:r>
            <w:proofErr w:type="spellEnd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omówienie</w:t>
            </w:r>
            <w:proofErr w:type="spellEnd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zadania</w:t>
            </w:r>
            <w:proofErr w:type="spellEnd"/>
          </w:p>
        </w:tc>
      </w:tr>
      <w:tr w:rsidR="0091634F" w:rsidRPr="00322CC7" w14:paraId="0520F13F" w14:textId="77777777" w:rsidTr="00A67BB2">
        <w:trPr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98246E" w14:textId="77777777" w:rsidR="0091634F" w:rsidRPr="00322CC7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OEUs_K6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A413A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5252D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x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FFC0A" w14:textId="77777777" w:rsidR="0091634F" w:rsidRPr="00322CC7" w:rsidRDefault="0091634F" w:rsidP="00AB5A1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84CEC4" w14:textId="77777777" w:rsidR="0091634F" w:rsidRPr="00322CC7" w:rsidRDefault="0091634F" w:rsidP="00AB5A18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D2BD0" w14:textId="77777777" w:rsidR="0091634F" w:rsidRPr="00322CC7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6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6B901" w14:textId="77777777" w:rsidR="0091634F" w:rsidRPr="00322CC7" w:rsidRDefault="0091634F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4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5187" w14:textId="6B34B3EE" w:rsidR="0091634F" w:rsidRPr="00322CC7" w:rsidRDefault="0091634F" w:rsidP="00CD739C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praktyczna aktywność studentów w warunkach klinicznych z pacjentami, analiza przypadków i dyskusja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4686CC1" w14:textId="4F4B9B03" w:rsidR="0091634F" w:rsidRPr="00322CC7" w:rsidRDefault="0091634F" w:rsidP="00CD739C">
            <w:pPr>
              <w:jc w:val="center"/>
              <w:rPr>
                <w:rFonts w:ascii="Times New Roman" w:hAnsi="Times New Roman"/>
                <w:szCs w:val="20"/>
                <w:lang w:eastAsia="pl-PL"/>
              </w:rPr>
            </w:pP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Obserwacja</w:t>
            </w:r>
            <w:proofErr w:type="spellEnd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omówienie</w:t>
            </w:r>
            <w:proofErr w:type="spellEnd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2CC7">
              <w:rPr>
                <w:rFonts w:ascii="Times New Roman" w:hAnsi="Times New Roman"/>
                <w:sz w:val="16"/>
                <w:szCs w:val="16"/>
                <w:lang w:val="en-US"/>
              </w:rPr>
              <w:t>zadania</w:t>
            </w:r>
            <w:proofErr w:type="spellEnd"/>
          </w:p>
        </w:tc>
      </w:tr>
    </w:tbl>
    <w:p w14:paraId="5BD3BC27" w14:textId="77777777" w:rsidR="008657EB" w:rsidRPr="00322CC7" w:rsidRDefault="008657EB">
      <w:pPr>
        <w:rPr>
          <w:rFonts w:ascii="Times New Roman" w:hAnsi="Times New Roman"/>
          <w:sz w:val="16"/>
          <w:szCs w:val="16"/>
        </w:rPr>
      </w:pPr>
    </w:p>
    <w:tbl>
      <w:tblPr>
        <w:tblW w:w="1452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00"/>
        <w:gridCol w:w="9915"/>
        <w:gridCol w:w="1033"/>
        <w:gridCol w:w="2172"/>
      </w:tblGrid>
      <w:tr w:rsidR="00DE6B43" w:rsidRPr="00322CC7" w14:paraId="65FB0826" w14:textId="77777777" w:rsidTr="00732C32">
        <w:trPr>
          <w:trHeight w:val="525"/>
        </w:trPr>
        <w:tc>
          <w:tcPr>
            <w:tcW w:w="1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14:paraId="64E5FBD5" w14:textId="77777777" w:rsidR="008657EB" w:rsidRPr="00322CC7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IV. TREŚCI PRZEDMIOTU  I ODNIESIENIE DO </w:t>
            </w:r>
            <w:r w:rsidR="00A45C08"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EFEKTÓW UCZENIA SIĘ</w:t>
            </w: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DLA PRZEDMIOTU</w:t>
            </w:r>
          </w:p>
        </w:tc>
      </w:tr>
      <w:tr w:rsidR="00DE6B43" w:rsidRPr="00322CC7" w14:paraId="025AB1F7" w14:textId="77777777" w:rsidTr="00732C32">
        <w:trPr>
          <w:trHeight w:val="66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A74779D" w14:textId="77777777" w:rsidR="008657EB" w:rsidRPr="00322CC7" w:rsidRDefault="008657EB" w:rsidP="00732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SYMBOL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11DABC3" w14:textId="77777777" w:rsidR="008657EB" w:rsidRPr="00322CC7" w:rsidRDefault="008657EB" w:rsidP="00732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WYKŁADY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A5316A1" w14:textId="77777777" w:rsidR="008657EB" w:rsidRPr="00322CC7" w:rsidRDefault="008657EB" w:rsidP="00732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0980092" w14:textId="77777777" w:rsidR="008657EB" w:rsidRPr="00322CC7" w:rsidRDefault="008657EB" w:rsidP="00732C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 xml:space="preserve">Odniesienie do </w:t>
            </w:r>
            <w:r w:rsidR="004900B7" w:rsidRPr="00322CC7">
              <w:rPr>
                <w:rFonts w:ascii="Times New Roman" w:hAnsi="Times New Roman"/>
                <w:b/>
                <w:bCs/>
                <w:lang w:eastAsia="pl-PL"/>
              </w:rPr>
              <w:t>efektów uczenia się</w:t>
            </w:r>
            <w:r w:rsidRPr="00322CC7">
              <w:rPr>
                <w:rFonts w:ascii="Times New Roman" w:hAnsi="Times New Roman"/>
                <w:b/>
                <w:bCs/>
                <w:lang w:eastAsia="pl-PL"/>
              </w:rPr>
              <w:t xml:space="preserve"> dla przedmiotu</w:t>
            </w:r>
          </w:p>
        </w:tc>
      </w:tr>
      <w:tr w:rsidR="00F10863" w:rsidRPr="00322CC7" w14:paraId="57B47FC3" w14:textId="77777777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A0ACC" w14:textId="77777777" w:rsidR="00F10863" w:rsidRPr="00322CC7" w:rsidRDefault="00F10863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Wk1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2D2B8C" w14:textId="77777777" w:rsidR="00F10863" w:rsidRPr="00322CC7" w:rsidRDefault="00F10863" w:rsidP="00F108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CC7">
              <w:rPr>
                <w:rFonts w:ascii="Times New Roman" w:hAnsi="Times New Roman"/>
                <w:sz w:val="20"/>
                <w:szCs w:val="20"/>
              </w:rPr>
              <w:t>Wartość diagnostyczna badań funkcjonalnych służących do oceny stanu pacjenta na potrzeby realizacji fizjoterapii w różnych specjalnościach medycznych (w tym onkologii, chirurgii, pulmonologii, kardiologii, pediatrii, geriatrii, angiologii, medycyny paliatywnej, psychiatrii, ginekologii i położnictwa).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C78F1" w14:textId="77777777" w:rsidR="00F10863" w:rsidRPr="00322CC7" w:rsidRDefault="00F10863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12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8A2A5" w14:textId="685FF857" w:rsidR="00F10863" w:rsidRPr="00322CC7" w:rsidRDefault="001C307C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EUs_W1, EUs_W2, EUs_W3, EUs_W4, EUs_W5, EUs_W6</w:t>
            </w:r>
          </w:p>
        </w:tc>
      </w:tr>
      <w:tr w:rsidR="00F10863" w:rsidRPr="00322CC7" w14:paraId="55D330C8" w14:textId="77777777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6444A" w14:textId="77777777" w:rsidR="00F10863" w:rsidRPr="00322CC7" w:rsidRDefault="00F10863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Wk2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C6ACAB" w14:textId="77777777" w:rsidR="00F10863" w:rsidRPr="00322CC7" w:rsidRDefault="00F10863" w:rsidP="00F108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CC7">
              <w:rPr>
                <w:rFonts w:ascii="Times New Roman" w:hAnsi="Times New Roman"/>
                <w:sz w:val="20"/>
                <w:szCs w:val="20"/>
              </w:rPr>
              <w:t>Objawy i zaburzenia funkcji wywołane chorobą w aspekcie doboru funkcjonalnych badań diagnostycznych służących do oceny stanu pacjenta na potrzeby na potrzeby realizacji fizjoterapii w różnych specjalnościach medycznych (w tym onkologii, chirurgii, pulmonologii, kardiologii, pediatrii, geriatrii, angiologii, medycyny paliatywnej, psychiatrii, ginekologii i położnictwa).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AD12B" w14:textId="77777777" w:rsidR="00F10863" w:rsidRPr="00322CC7" w:rsidRDefault="00F10863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10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974F89" w14:textId="453CCD29" w:rsidR="00F10863" w:rsidRPr="00322CC7" w:rsidRDefault="001C307C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EUs_W1, EUs_W2, EUs_W3, EUs_W4, EUs_W5, EUs_W6</w:t>
            </w:r>
          </w:p>
        </w:tc>
      </w:tr>
      <w:tr w:rsidR="00F10863" w:rsidRPr="00322CC7" w14:paraId="4922DE3F" w14:textId="77777777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345B8" w14:textId="77777777" w:rsidR="00F10863" w:rsidRPr="00322CC7" w:rsidRDefault="00F10863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Wk3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966E3F" w14:textId="77777777" w:rsidR="00F10863" w:rsidRPr="00322CC7" w:rsidRDefault="00F10863" w:rsidP="00F108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CC7">
              <w:rPr>
                <w:rFonts w:ascii="Times New Roman" w:hAnsi="Times New Roman"/>
                <w:sz w:val="20"/>
                <w:szCs w:val="20"/>
              </w:rPr>
              <w:t>Wskazania i przeciwwskazania przy kwalifikacji do rehabilitacji oraz testy kliniczne i funkcjonalne, kliniczne metody pomiarowe oraz techniki pomiarowe z użyciem specjalnej aparatury i ich rolę w ocenie stanu chorego oraz monitorowaniu skuteczności prowadzonej rehabilitacji.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04EE4" w14:textId="77777777" w:rsidR="00F10863" w:rsidRPr="00322CC7" w:rsidRDefault="00F10863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10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AF38CC" w14:textId="73A5D250" w:rsidR="00F10863" w:rsidRPr="00322CC7" w:rsidRDefault="001C307C" w:rsidP="00F10863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EUs_W1, EUs_W2, EUs_W3, EUs_W4, EUs_W5, EUs_W6</w:t>
            </w:r>
          </w:p>
        </w:tc>
      </w:tr>
      <w:tr w:rsidR="00DE6B43" w:rsidRPr="00322CC7" w14:paraId="28F4579B" w14:textId="77777777" w:rsidTr="008B2DD3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5058E" w14:textId="77777777" w:rsidR="00CD739C" w:rsidRPr="00322CC7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A2FD4B" w14:textId="77777777" w:rsidR="00CD739C" w:rsidRPr="00322CC7" w:rsidRDefault="00CD739C" w:rsidP="00CD739C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SUMA GODZIN</w:t>
            </w:r>
          </w:p>
        </w:tc>
        <w:tc>
          <w:tcPr>
            <w:tcW w:w="3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BDE84" w14:textId="77777777" w:rsidR="00CD739C" w:rsidRPr="00322CC7" w:rsidRDefault="00CD739C" w:rsidP="00CD739C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Cs w:val="20"/>
                <w:lang w:eastAsia="pl-PL"/>
              </w:rPr>
              <w:t>32</w:t>
            </w:r>
          </w:p>
        </w:tc>
      </w:tr>
    </w:tbl>
    <w:tbl>
      <w:tblPr>
        <w:tblStyle w:val="TableNormal"/>
        <w:tblW w:w="145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9915"/>
        <w:gridCol w:w="1033"/>
        <w:gridCol w:w="2172"/>
      </w:tblGrid>
      <w:tr w:rsidR="001C307C" w:rsidRPr="00322CC7" w14:paraId="2CC2FE1A" w14:textId="77777777" w:rsidTr="0036525F">
        <w:trPr>
          <w:trHeight w:val="971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41235" w14:textId="77777777" w:rsidR="001C307C" w:rsidRPr="00322CC7" w:rsidRDefault="001C307C" w:rsidP="0036525F">
            <w:pPr>
              <w:jc w:val="center"/>
              <w:rPr>
                <w:b/>
                <w:bCs/>
              </w:rPr>
            </w:pPr>
          </w:p>
        </w:tc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B3ADE" w14:textId="77777777" w:rsidR="001C307C" w:rsidRPr="00322CC7" w:rsidRDefault="001C307C" w:rsidP="0036525F">
            <w:pPr>
              <w:jc w:val="center"/>
              <w:rPr>
                <w:b/>
                <w:bCs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E38A8" w14:textId="77777777" w:rsidR="001C307C" w:rsidRPr="00322CC7" w:rsidRDefault="001C307C" w:rsidP="0036525F">
            <w:pPr>
              <w:jc w:val="center"/>
              <w:rPr>
                <w:b/>
                <w:bCs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04EFB" w14:textId="77777777" w:rsidR="001C307C" w:rsidRPr="00322CC7" w:rsidRDefault="001C307C" w:rsidP="0036525F">
            <w:pPr>
              <w:jc w:val="center"/>
              <w:rPr>
                <w:b/>
                <w:bCs/>
              </w:rPr>
            </w:pPr>
          </w:p>
        </w:tc>
      </w:tr>
      <w:tr w:rsidR="001C307C" w:rsidRPr="00322CC7" w14:paraId="43322FE9" w14:textId="77777777" w:rsidTr="0036525F">
        <w:trPr>
          <w:trHeight w:val="971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4407A" w14:textId="77777777" w:rsidR="001C307C" w:rsidRPr="00322CC7" w:rsidRDefault="001C307C" w:rsidP="0036525F">
            <w:pPr>
              <w:jc w:val="center"/>
            </w:pPr>
            <w:r w:rsidRPr="00322CC7">
              <w:rPr>
                <w:b/>
                <w:bCs/>
              </w:rPr>
              <w:t>SYMBOL</w:t>
            </w:r>
          </w:p>
        </w:tc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A3F3E" w14:textId="77777777" w:rsidR="001C307C" w:rsidRPr="00322CC7" w:rsidRDefault="001C307C" w:rsidP="0036525F">
            <w:pPr>
              <w:jc w:val="center"/>
            </w:pPr>
            <w:r w:rsidRPr="00322CC7">
              <w:rPr>
                <w:b/>
                <w:bCs/>
              </w:rPr>
              <w:t>ZAJĘCIA PRAKTYCZNE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90CD5" w14:textId="77777777" w:rsidR="001C307C" w:rsidRPr="00322CC7" w:rsidRDefault="001C307C" w:rsidP="0036525F">
            <w:pPr>
              <w:jc w:val="center"/>
            </w:pPr>
            <w:r w:rsidRPr="00322CC7">
              <w:rPr>
                <w:b/>
                <w:bCs/>
              </w:rPr>
              <w:t>LICZBA GODZIN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E2303" w14:textId="77777777" w:rsidR="001C307C" w:rsidRPr="00322CC7" w:rsidRDefault="001C307C" w:rsidP="0036525F">
            <w:pPr>
              <w:jc w:val="center"/>
            </w:pPr>
            <w:r w:rsidRPr="00322CC7">
              <w:rPr>
                <w:b/>
                <w:bCs/>
              </w:rPr>
              <w:t>Odniesienie do efektów kształcenia dla przedmiotu</w:t>
            </w:r>
          </w:p>
        </w:tc>
      </w:tr>
      <w:tr w:rsidR="001C307C" w:rsidRPr="00322CC7" w14:paraId="539D2CCF" w14:textId="77777777" w:rsidTr="0036525F">
        <w:trPr>
          <w:trHeight w:val="314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4E75E" w14:textId="77777777" w:rsidR="001C307C" w:rsidRPr="00322CC7" w:rsidRDefault="001C307C" w:rsidP="0036525F">
            <w:pPr>
              <w:jc w:val="center"/>
            </w:pPr>
            <w:r w:rsidRPr="00322CC7">
              <w:rPr>
                <w:sz w:val="20"/>
                <w:szCs w:val="20"/>
              </w:rPr>
              <w:lastRenderedPageBreak/>
              <w:t>z1</w:t>
            </w:r>
          </w:p>
        </w:tc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CE64C" w14:textId="68808760" w:rsidR="001C307C" w:rsidRPr="00322CC7" w:rsidRDefault="001C307C" w:rsidP="0036525F">
            <w:pPr>
              <w:jc w:val="center"/>
            </w:pPr>
            <w:r w:rsidRPr="00322CC7">
              <w:rPr>
                <w:sz w:val="20"/>
                <w:szCs w:val="20"/>
              </w:rPr>
              <w:t>Realizacja diagnostyki funkcjonalnej na wybranych przykładach z wykorzystaniem testów funkcjonalnych (prostych i złożonych), również z wykorzystaniem nowoczesnej aparatury pomiarowej w różnych specjalnościach medycznych (w tym onkologii, chirurgii, pulmonologii, kardiologii, pediatrii, geriatrii, angiologii, medycyny paliatywnej, psychiatrii, ginekologii i położnictwa).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BFA35" w14:textId="159933FB" w:rsidR="001C307C" w:rsidRPr="00322CC7" w:rsidRDefault="001C307C" w:rsidP="0036525F">
            <w:r w:rsidRPr="00322CC7">
              <w:rPr>
                <w:sz w:val="20"/>
                <w:szCs w:val="20"/>
              </w:rPr>
              <w:t>20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A7BD4" w14:textId="4A86322D" w:rsidR="001C307C" w:rsidRPr="00322CC7" w:rsidRDefault="001C307C" w:rsidP="0036525F">
            <w:r w:rsidRPr="00322CC7">
              <w:rPr>
                <w:sz w:val="18"/>
                <w:szCs w:val="20"/>
                <w:lang w:eastAsia="pl-PL"/>
              </w:rPr>
              <w:t>EUs_U1, EUs_U2, EUs_W3, EUs_W4, EUs_W5, EUs_U</w:t>
            </w:r>
            <w:r w:rsidR="00821986" w:rsidRPr="00322CC7">
              <w:rPr>
                <w:sz w:val="18"/>
                <w:szCs w:val="20"/>
                <w:lang w:eastAsia="pl-PL"/>
              </w:rPr>
              <w:t>6</w:t>
            </w:r>
            <w:r w:rsidR="00D3399E" w:rsidRPr="00322CC7">
              <w:rPr>
                <w:sz w:val="18"/>
                <w:szCs w:val="20"/>
                <w:lang w:eastAsia="pl-PL"/>
              </w:rPr>
              <w:t>, OEUs_K1, OEUs_K2, OEUs_K3, OEUs_K4, OEUs_K5, OEUs_K6</w:t>
            </w:r>
          </w:p>
        </w:tc>
      </w:tr>
      <w:tr w:rsidR="001C307C" w:rsidRPr="00322CC7" w14:paraId="18DA9B03" w14:textId="77777777" w:rsidTr="0036525F">
        <w:trPr>
          <w:trHeight w:val="314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CF543" w14:textId="77777777" w:rsidR="001C307C" w:rsidRPr="00322CC7" w:rsidRDefault="001C307C" w:rsidP="0036525F">
            <w:pPr>
              <w:jc w:val="center"/>
            </w:pPr>
            <w:r w:rsidRPr="00322CC7">
              <w:rPr>
                <w:sz w:val="20"/>
                <w:szCs w:val="20"/>
              </w:rPr>
              <w:t>z2</w:t>
            </w:r>
          </w:p>
        </w:tc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9F30B" w14:textId="1858B773" w:rsidR="001C307C" w:rsidRPr="00322CC7" w:rsidRDefault="001C307C" w:rsidP="0036525F">
            <w:pPr>
              <w:jc w:val="center"/>
            </w:pPr>
            <w:r w:rsidRPr="00322CC7">
              <w:rPr>
                <w:sz w:val="20"/>
                <w:szCs w:val="20"/>
              </w:rPr>
              <w:t>Podstawy modyfikowania fizjoterapii w chorobach wewnętrznych w oparciu o diagnostykę funkcjonalną w różnych specjalnościach medycznych (w tym onkologii, chirurgii, pulmonologii, kardiologii, pediatrii, geriatrii, angiologii, medycyny paliatywnej, psychiatrii, ginekologii i położnictwa).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DAF76" w14:textId="11C17A1F" w:rsidR="001C307C" w:rsidRPr="00322CC7" w:rsidRDefault="001C307C" w:rsidP="0036525F">
            <w:r w:rsidRPr="00322CC7">
              <w:rPr>
                <w:sz w:val="20"/>
                <w:szCs w:val="20"/>
              </w:rPr>
              <w:t>12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0F9C3" w14:textId="1418510C" w:rsidR="001C307C" w:rsidRPr="00322CC7" w:rsidRDefault="00D3399E" w:rsidP="0036525F">
            <w:r w:rsidRPr="00322CC7">
              <w:rPr>
                <w:sz w:val="18"/>
                <w:szCs w:val="20"/>
                <w:lang w:eastAsia="pl-PL"/>
              </w:rPr>
              <w:t>EUs_U1, EUs_U2, EUs_W3, EUs_W4, EUs_W5, EUs_U6, OEUs_K1, OEUs_K2, OEUs_K3, OEUs_K4, OEUs_K5, OEUs_K6</w:t>
            </w:r>
          </w:p>
        </w:tc>
      </w:tr>
      <w:tr w:rsidR="001C307C" w:rsidRPr="00322CC7" w14:paraId="0EC304FD" w14:textId="77777777" w:rsidTr="0036525F">
        <w:trPr>
          <w:trHeight w:val="304"/>
        </w:trPr>
        <w:tc>
          <w:tcPr>
            <w:tcW w:w="1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3FCE3" w14:textId="77777777" w:rsidR="001C307C" w:rsidRPr="00322CC7" w:rsidRDefault="001C307C" w:rsidP="0036525F">
            <w:pPr>
              <w:jc w:val="right"/>
            </w:pPr>
            <w:r w:rsidRPr="00322CC7">
              <w:rPr>
                <w:sz w:val="20"/>
                <w:szCs w:val="20"/>
              </w:rPr>
              <w:t>SUMA GODZIN</w:t>
            </w:r>
          </w:p>
        </w:tc>
        <w:tc>
          <w:tcPr>
            <w:tcW w:w="3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95733" w14:textId="0F0F5B6C" w:rsidR="001C307C" w:rsidRPr="00322CC7" w:rsidRDefault="001C307C" w:rsidP="0036525F">
            <w:r w:rsidRPr="00322CC7">
              <w:rPr>
                <w:sz w:val="20"/>
                <w:szCs w:val="20"/>
                <w:u w:color="FF0000"/>
              </w:rPr>
              <w:t>32</w:t>
            </w:r>
          </w:p>
        </w:tc>
      </w:tr>
    </w:tbl>
    <w:tbl>
      <w:tblPr>
        <w:tblW w:w="1447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60"/>
        <w:gridCol w:w="2160"/>
        <w:gridCol w:w="10354"/>
      </w:tblGrid>
      <w:tr w:rsidR="00DE6B43" w:rsidRPr="00322CC7" w14:paraId="17953500" w14:textId="77777777" w:rsidTr="00501C31">
        <w:trPr>
          <w:trHeight w:val="425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14:paraId="4B40FF76" w14:textId="77777777" w:rsidR="008657EB" w:rsidRPr="00322CC7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V. METODY WALIDACJI KOŃCOWYCH EFEKTÓW</w:t>
            </w:r>
            <w:r w:rsidR="00A45C08"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UCZENIA SIE</w:t>
            </w:r>
          </w:p>
        </w:tc>
      </w:tr>
      <w:tr w:rsidR="00DE6B43" w:rsidRPr="00322CC7" w14:paraId="71625747" w14:textId="77777777" w:rsidTr="00B226AC">
        <w:trPr>
          <w:trHeight w:val="48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F0063" w14:textId="77777777" w:rsidR="008657EB" w:rsidRPr="00322CC7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Zaliczenia:</w:t>
            </w:r>
          </w:p>
        </w:tc>
        <w:tc>
          <w:tcPr>
            <w:tcW w:w="12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EC96F" w14:textId="31A9FAFF" w:rsidR="008657EB" w:rsidRPr="00322CC7" w:rsidRDefault="00C1136C" w:rsidP="00732C32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 xml:space="preserve">Zaliczenie na podstawie obecności na zajęciach, obserwacji nabytych przez studenta umiejętności podczas zajęć klinicznych, ocena pracy własnej, etapowa ocena umiejętności – </w:t>
            </w:r>
            <w:r w:rsidRPr="00322CC7">
              <w:rPr>
                <w:rFonts w:ascii="Times New Roman" w:hAnsi="Times New Roman"/>
                <w:b/>
                <w:sz w:val="16"/>
                <w:szCs w:val="16"/>
              </w:rPr>
              <w:t>zaliczenie praktyczne</w:t>
            </w:r>
            <w:r w:rsidRPr="00322CC7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DE6B43" w:rsidRPr="00322CC7" w14:paraId="3C004FF2" w14:textId="77777777" w:rsidTr="00501C31">
        <w:trPr>
          <w:trHeight w:val="354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2239" w14:textId="77777777" w:rsidR="008657EB" w:rsidRPr="00322CC7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Egzamin:</w:t>
            </w:r>
          </w:p>
        </w:tc>
        <w:tc>
          <w:tcPr>
            <w:tcW w:w="12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CC00B" w14:textId="62C714B1" w:rsidR="008657EB" w:rsidRPr="00322CC7" w:rsidRDefault="00927CF3" w:rsidP="00732C32">
            <w:pPr>
              <w:spacing w:after="0" w:line="240" w:lineRule="auto"/>
              <w:rPr>
                <w:rFonts w:ascii="Times New Roman" w:hAnsi="Times New Roman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16"/>
                <w:szCs w:val="16"/>
              </w:rPr>
              <w:t>Egzamin zintegrowany na ocenę.</w:t>
            </w:r>
          </w:p>
        </w:tc>
      </w:tr>
      <w:tr w:rsidR="00DE6B43" w:rsidRPr="00322CC7" w14:paraId="7B13DA4D" w14:textId="77777777" w:rsidTr="00501C31">
        <w:trPr>
          <w:trHeight w:val="48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CAC2" w14:textId="77777777" w:rsidR="008657EB" w:rsidRPr="00322CC7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Praktyka zawodowa:</w:t>
            </w:r>
          </w:p>
        </w:tc>
        <w:tc>
          <w:tcPr>
            <w:tcW w:w="12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A5822" w14:textId="77777777" w:rsidR="008657EB" w:rsidRPr="00322CC7" w:rsidRDefault="008657EB" w:rsidP="00732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  <w:r w:rsidR="00695D2A" w:rsidRPr="00322CC7">
              <w:rPr>
                <w:rFonts w:ascii="Times New Roman" w:hAnsi="Times New Roman"/>
                <w:sz w:val="20"/>
                <w:szCs w:val="20"/>
                <w:lang w:eastAsia="pl-PL"/>
              </w:rPr>
              <w:t>-</w:t>
            </w:r>
          </w:p>
        </w:tc>
      </w:tr>
      <w:tr w:rsidR="00DE6B43" w:rsidRPr="00322CC7" w14:paraId="099CE9AE" w14:textId="77777777" w:rsidTr="00A45C08">
        <w:trPr>
          <w:trHeight w:val="284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14:paraId="43AAC6E4" w14:textId="77777777" w:rsidR="008657EB" w:rsidRPr="00322CC7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VI. ZALECANA LITERATURA </w:t>
            </w:r>
          </w:p>
        </w:tc>
      </w:tr>
      <w:tr w:rsidR="00DE6B43" w:rsidRPr="00322CC7" w14:paraId="74CAB141" w14:textId="77777777" w:rsidTr="00A45C08">
        <w:trPr>
          <w:trHeight w:val="284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3BD6B4F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PODSTAWOWA</w:t>
            </w:r>
          </w:p>
        </w:tc>
      </w:tr>
      <w:tr w:rsidR="00DE6B43" w:rsidRPr="00322CC7" w14:paraId="36944506" w14:textId="77777777" w:rsidTr="00A45C08">
        <w:trPr>
          <w:trHeight w:val="113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FEF89C" w14:textId="77777777" w:rsidR="005453CE" w:rsidRPr="00322CC7" w:rsidRDefault="00F10863" w:rsidP="001F29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1.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Ronikier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 A. Diagnostyka funkcjonalna w fizjoterapii, PWZL, 2012</w:t>
            </w:r>
            <w:r w:rsidRPr="00322CC7">
              <w:rPr>
                <w:rFonts w:ascii="Times New Roman" w:eastAsia="Times New Roman" w:hAnsi="Times New Roman"/>
                <w:lang w:eastAsia="pl-PL"/>
              </w:rPr>
              <w:br/>
              <w:t xml:space="preserve">2.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Woźniewski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 M., Kołodziej J.: Rehabilitacja w chirurgii, PZWL, Warszawa 2006</w:t>
            </w:r>
            <w:r w:rsidRPr="00322CC7">
              <w:rPr>
                <w:rFonts w:ascii="Times New Roman" w:eastAsia="Times New Roman" w:hAnsi="Times New Roman"/>
                <w:lang w:eastAsia="pl-PL"/>
              </w:rPr>
              <w:br/>
              <w:t xml:space="preserve">3.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Durmała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 J i Wądołowski K. Fizjoterapia układu oddechowego. Wybrane zagadnienia. Wydawnictwo SUM. Katowice 2015 </w:t>
            </w:r>
            <w:r w:rsidRPr="00322CC7">
              <w:rPr>
                <w:rFonts w:ascii="Times New Roman" w:eastAsia="Times New Roman" w:hAnsi="Times New Roman"/>
                <w:lang w:eastAsia="pl-PL"/>
              </w:rPr>
              <w:br/>
              <w:t xml:space="preserve">4.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Farnik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 M., Trzaska-Sobczak M., Jastrzębski D., Pierzchała W.: Rehabilitacja w chorobach układu oddechowego.  SUM, Katowice, 2006.</w:t>
            </w:r>
            <w:r w:rsidRPr="00322CC7">
              <w:rPr>
                <w:rFonts w:ascii="Times New Roman" w:eastAsia="Times New Roman" w:hAnsi="Times New Roman"/>
                <w:lang w:eastAsia="pl-PL"/>
              </w:rPr>
              <w:br/>
              <w:t>5. Doboszyńska A., Wrotek K.: Badania czynnościowe układu oddechowego. PZWL, Warszawa, 1999.</w:t>
            </w:r>
            <w:r w:rsidRPr="00322CC7">
              <w:rPr>
                <w:rFonts w:ascii="Times New Roman" w:eastAsia="Times New Roman" w:hAnsi="Times New Roman"/>
                <w:lang w:eastAsia="pl-PL"/>
              </w:rPr>
              <w:br/>
              <w:t xml:space="preserve">6.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Rosławski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 A. Fizjoterapia oddechowa. Wrocław, Wydaw. AWF 1998.</w:t>
            </w:r>
            <w:r w:rsidRPr="00322CC7">
              <w:rPr>
                <w:rFonts w:ascii="Times New Roman" w:eastAsia="Times New Roman" w:hAnsi="Times New Roman"/>
                <w:lang w:eastAsia="pl-PL"/>
              </w:rPr>
              <w:br/>
              <w:t xml:space="preserve">7. Piotrowicz R. i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wsp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. Rekomendacje w zakresie kompleksowej rehabilitacji kardiologicznej </w:t>
            </w:r>
            <w:r w:rsidRPr="00322CC7">
              <w:rPr>
                <w:rFonts w:ascii="Times New Roman" w:hAnsi="Times New Roman"/>
                <w:bCs/>
                <w:lang w:eastAsia="pl-PL"/>
              </w:rPr>
              <w:t>2017</w:t>
            </w:r>
            <w:r w:rsidRPr="00322CC7">
              <w:rPr>
                <w:rFonts w:ascii="Times New Roman" w:hAnsi="Times New Roman"/>
                <w:b/>
                <w:bCs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E6B43" w:rsidRPr="00322CC7" w14:paraId="466E9869" w14:textId="77777777" w:rsidTr="00A45C08">
        <w:trPr>
          <w:trHeight w:val="284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128D48A" w14:textId="77777777" w:rsidR="005453CE" w:rsidRPr="00322CC7" w:rsidRDefault="005453CE" w:rsidP="001F29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UZUPEŁNIAJĄCA</w:t>
            </w:r>
          </w:p>
        </w:tc>
      </w:tr>
      <w:tr w:rsidR="00DE6B43" w:rsidRPr="00322CC7" w14:paraId="3E1DBB71" w14:textId="77777777" w:rsidTr="00A45C08">
        <w:trPr>
          <w:trHeight w:val="284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CBBD" w14:textId="77777777" w:rsidR="00F10863" w:rsidRPr="00322CC7" w:rsidRDefault="00F10863" w:rsidP="00F1086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22CC7">
              <w:rPr>
                <w:rFonts w:ascii="Times New Roman" w:eastAsia="Times New Roman" w:hAnsi="Times New Roman"/>
                <w:lang w:eastAsia="pl-PL"/>
              </w:rPr>
              <w:t>1. Goodman C, Synder T. Diagnostyka różnicująca dla fizjoterapeutów, DB Publishing, 2010</w:t>
            </w:r>
          </w:p>
          <w:p w14:paraId="0D69D21A" w14:textId="77777777" w:rsidR="00F10863" w:rsidRPr="00322CC7" w:rsidRDefault="00F10863" w:rsidP="00F1086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22CC7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2.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Domaniecki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 J., Klukowski K. (red.): Rehabilitacja w chorobach naczyń obwodowych, Wydawnictwo Dydaktyczne AWF, Warszawa 2009</w:t>
            </w:r>
          </w:p>
          <w:p w14:paraId="2FADEB04" w14:textId="77777777" w:rsidR="005453CE" w:rsidRPr="00322CC7" w:rsidRDefault="00F10863" w:rsidP="00F1086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eastAsia="Times New Roman" w:hAnsi="Times New Roman"/>
                <w:lang w:eastAsia="pl-PL"/>
              </w:rPr>
              <w:t>3. Bromboszcz J., Dylewicz P.(red.) Rehabilitacja Kardiologiczna. Stosowanie ćwiczeń fizycznych. ELIPSA-JAIM, Kraków 2005.</w:t>
            </w:r>
            <w:r w:rsidRPr="00322CC7">
              <w:rPr>
                <w:rFonts w:ascii="Times New Roman" w:eastAsia="Times New Roman" w:hAnsi="Times New Roman"/>
                <w:lang w:eastAsia="pl-PL"/>
              </w:rPr>
              <w:br/>
              <w:t xml:space="preserve">4. Fletcher G.F. i in. Ujednolicone zasady wykonywania prób wysiłkowych i prowadzenia treningu fizycznego. </w:t>
            </w:r>
            <w:proofErr w:type="spellStart"/>
            <w:r w:rsidRPr="00322CC7">
              <w:rPr>
                <w:rFonts w:ascii="Times New Roman" w:eastAsia="Times New Roman" w:hAnsi="Times New Roman"/>
                <w:lang w:eastAsia="pl-PL"/>
              </w:rPr>
              <w:t>Circulation</w:t>
            </w:r>
            <w:proofErr w:type="spellEnd"/>
            <w:r w:rsidRPr="00322CC7">
              <w:rPr>
                <w:rFonts w:ascii="Times New Roman" w:eastAsia="Times New Roman" w:hAnsi="Times New Roman"/>
                <w:lang w:eastAsia="pl-PL"/>
              </w:rPr>
              <w:t xml:space="preserve"> (wyd. polskie) nr l rok 2002.</w:t>
            </w:r>
            <w:r w:rsidRPr="00322CC7">
              <w:rPr>
                <w:rFonts w:ascii="Times New Roman" w:eastAsia="Times New Roman" w:hAnsi="Times New Roman"/>
                <w:lang w:eastAsia="pl-PL"/>
              </w:rPr>
              <w:br/>
              <w:t>5. Olszewski J. (red.). Fizjoterapia w wybranych dziedzinach medycyny. Kompendium. PZWL, Warszawa 2011.</w:t>
            </w:r>
          </w:p>
        </w:tc>
      </w:tr>
      <w:tr w:rsidR="00DE6B43" w:rsidRPr="00322CC7" w14:paraId="67889362" w14:textId="77777777" w:rsidTr="00501C31">
        <w:trPr>
          <w:trHeight w:val="300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CA05D" w14:textId="77777777" w:rsidR="008657EB" w:rsidRPr="00322CC7" w:rsidRDefault="008657EB" w:rsidP="00732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1A90E01C" w14:textId="77777777" w:rsidR="00447F71" w:rsidRPr="00322CC7" w:rsidRDefault="00447F71" w:rsidP="00732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42F26139" w14:textId="77777777" w:rsidR="00447F71" w:rsidRPr="00322CC7" w:rsidRDefault="00447F71" w:rsidP="00732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DE6B43" w:rsidRPr="00322CC7" w14:paraId="58D79276" w14:textId="77777777" w:rsidTr="00501C31">
        <w:trPr>
          <w:trHeight w:val="375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14:paraId="7D8B01F8" w14:textId="77777777" w:rsidR="008657EB" w:rsidRPr="00322CC7" w:rsidRDefault="008657EB" w:rsidP="00053A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VII. INNE PRZYDATNE INFORMACJE O PRZEDMIOCIE</w:t>
            </w:r>
          </w:p>
        </w:tc>
      </w:tr>
      <w:tr w:rsidR="00C63881" w:rsidRPr="00322CC7" w14:paraId="7324EE4B" w14:textId="77777777" w:rsidTr="00A45C08">
        <w:trPr>
          <w:trHeight w:val="284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A8D03" w14:textId="77777777" w:rsidR="00C63881" w:rsidRPr="00322CC7" w:rsidRDefault="00C63881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Materiały do zajęć</w:t>
            </w:r>
          </w:p>
        </w:tc>
        <w:tc>
          <w:tcPr>
            <w:tcW w:w="10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A08541" w14:textId="11F93F36" w:rsidR="00C63881" w:rsidRPr="00322CC7" w:rsidRDefault="00C63881" w:rsidP="00732C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</w:rPr>
              <w:t>Patrz: tablica ogłoszeń Katedry</w:t>
            </w:r>
          </w:p>
        </w:tc>
      </w:tr>
      <w:tr w:rsidR="00C63881" w:rsidRPr="00322CC7" w14:paraId="745CD5C1" w14:textId="77777777" w:rsidTr="00A45C08">
        <w:trPr>
          <w:trHeight w:val="284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6B1B9" w14:textId="77777777" w:rsidR="00C63881" w:rsidRPr="00322CC7" w:rsidRDefault="00C63881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Miejsca odbywania się zajęć</w:t>
            </w:r>
          </w:p>
        </w:tc>
        <w:tc>
          <w:tcPr>
            <w:tcW w:w="10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6CF76C" w14:textId="13EB7EB3" w:rsidR="00C63881" w:rsidRPr="00322CC7" w:rsidRDefault="001C307C" w:rsidP="00732C3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</w:rPr>
              <w:t>SPSK nr 7 GCM w Katowicach</w:t>
            </w:r>
            <w:r w:rsidR="00C63881" w:rsidRPr="00322CC7">
              <w:rPr>
                <w:rFonts w:ascii="Times New Roman" w:hAnsi="Times New Roman"/>
              </w:rPr>
              <w:t>, 40-635</w:t>
            </w:r>
            <w:r w:rsidR="00C63881" w:rsidRPr="00322CC7">
              <w:rPr>
                <w:rFonts w:ascii="Times New Roman" w:hAnsi="Times New Roman"/>
                <w:sz w:val="20"/>
                <w:szCs w:val="20"/>
              </w:rPr>
              <w:t xml:space="preserve"> Katowice, </w:t>
            </w:r>
            <w:proofErr w:type="spellStart"/>
            <w:r w:rsidR="00C63881" w:rsidRPr="00322CC7">
              <w:rPr>
                <w:rFonts w:ascii="Times New Roman" w:hAnsi="Times New Roman"/>
                <w:sz w:val="20"/>
                <w:szCs w:val="20"/>
              </w:rPr>
              <w:t>ul.Ziołowa</w:t>
            </w:r>
            <w:proofErr w:type="spellEnd"/>
            <w:r w:rsidR="00C63881" w:rsidRPr="00322CC7">
              <w:rPr>
                <w:rFonts w:ascii="Times New Roman" w:hAnsi="Times New Roman"/>
                <w:sz w:val="20"/>
                <w:szCs w:val="20"/>
              </w:rPr>
              <w:t xml:space="preserve"> 45/47</w:t>
            </w:r>
          </w:p>
        </w:tc>
      </w:tr>
      <w:tr w:rsidR="00C63881" w:rsidRPr="00322CC7" w14:paraId="1F349791" w14:textId="77777777" w:rsidTr="00A45C08">
        <w:trPr>
          <w:trHeight w:val="284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1400E" w14:textId="77777777" w:rsidR="00C63881" w:rsidRPr="00322CC7" w:rsidRDefault="00C63881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Miejsca i godziny konsultacji</w:t>
            </w:r>
          </w:p>
        </w:tc>
        <w:tc>
          <w:tcPr>
            <w:tcW w:w="10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832524" w14:textId="289684EE" w:rsidR="00C63881" w:rsidRPr="00322CC7" w:rsidRDefault="00C63881" w:rsidP="00E219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322CC7">
              <w:rPr>
                <w:rFonts w:ascii="Times New Roman" w:hAnsi="Times New Roman"/>
                <w:sz w:val="20"/>
                <w:szCs w:val="20"/>
              </w:rPr>
              <w:t>wg harmonogramu na tablicy ogłoszeń Katedry i Kliniki Rehabilitacji</w:t>
            </w:r>
          </w:p>
        </w:tc>
      </w:tr>
    </w:tbl>
    <w:p w14:paraId="3FA76613" w14:textId="77777777" w:rsidR="008657EB" w:rsidRPr="00322CC7" w:rsidRDefault="008657EB" w:rsidP="00732C32">
      <w:pPr>
        <w:rPr>
          <w:rFonts w:ascii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701"/>
        <w:gridCol w:w="2835"/>
      </w:tblGrid>
      <w:tr w:rsidR="00DE6B43" w:rsidRPr="00322CC7" w14:paraId="702CAD66" w14:textId="77777777" w:rsidTr="00545997">
        <w:trPr>
          <w:trHeight w:val="552"/>
        </w:trPr>
        <w:tc>
          <w:tcPr>
            <w:tcW w:w="7338" w:type="dxa"/>
            <w:gridSpan w:val="3"/>
            <w:shd w:val="clear" w:color="auto" w:fill="808080"/>
            <w:vAlign w:val="center"/>
          </w:tcPr>
          <w:p w14:paraId="1403C86D" w14:textId="77777777" w:rsidR="00697AD0" w:rsidRPr="00322CC7" w:rsidRDefault="00697AD0" w:rsidP="00697AD0">
            <w:pPr>
              <w:rPr>
                <w:rFonts w:ascii="Times New Roman" w:hAnsi="Times New Roman"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VIII. NAKŁAD PRACY STUDENTA  (BILANS PUNKTÓW ECTS)</w:t>
            </w:r>
          </w:p>
        </w:tc>
      </w:tr>
      <w:tr w:rsidR="00DE6B43" w:rsidRPr="00322CC7" w14:paraId="4D6F94E4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7D051DE8" w14:textId="77777777" w:rsidR="00697AD0" w:rsidRPr="00322CC7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sz w:val="24"/>
                <w:szCs w:val="24"/>
              </w:rPr>
              <w:t>Rodzaj zajęć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595739" w14:textId="77777777" w:rsidR="00697AD0" w:rsidRPr="00322CC7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sz w:val="24"/>
                <w:szCs w:val="24"/>
              </w:rPr>
              <w:t>Liczba godzin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740EFC" w14:textId="77777777" w:rsidR="00697AD0" w:rsidRPr="00322CC7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sz w:val="24"/>
                <w:szCs w:val="24"/>
              </w:rPr>
              <w:t>Punkty ECTS</w:t>
            </w:r>
          </w:p>
        </w:tc>
      </w:tr>
      <w:tr w:rsidR="00DE6B43" w:rsidRPr="00322CC7" w14:paraId="25DC3058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4CAFC346" w14:textId="77777777" w:rsidR="00DE6B43" w:rsidRPr="00322CC7" w:rsidRDefault="00DE6B43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Wykłady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E3231C" w14:textId="77777777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5DC69202" w14:textId="77777777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E6B43" w:rsidRPr="00322CC7" w14:paraId="7F5FC5F7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0B375CBD" w14:textId="77777777" w:rsidR="00DE6B43" w:rsidRPr="00322CC7" w:rsidRDefault="00DE6B43" w:rsidP="00697A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sz w:val="24"/>
                <w:szCs w:val="24"/>
              </w:rPr>
              <w:t>Seminaria</w:t>
            </w: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ED7E0C" w14:textId="77777777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30985D2" w14:textId="77777777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6B43" w:rsidRPr="00322CC7" w14:paraId="1D18601E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183A9E87" w14:textId="77777777" w:rsidR="00DE6B43" w:rsidRPr="00322CC7" w:rsidRDefault="00DE6B43" w:rsidP="0054599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Symulacja medyczna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E05605" w14:textId="77777777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850C168" w14:textId="77777777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6B43" w:rsidRPr="00322CC7" w14:paraId="2C1F5C79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4B2C0E41" w14:textId="77777777" w:rsidR="00DE6B43" w:rsidRPr="00322CC7" w:rsidRDefault="00DE6B43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2BA5A8" w14:textId="2B936A7E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497F1A43" w14:textId="77777777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6B43" w:rsidRPr="00322CC7" w14:paraId="1B1CD740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4A2B6985" w14:textId="77777777" w:rsidR="00DE6B43" w:rsidRPr="00322CC7" w:rsidRDefault="00DE6B43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Bezkontaktowe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7BEBCE" w14:textId="48AFA80E" w:rsidR="00DE6B43" w:rsidRPr="00322CC7" w:rsidRDefault="00823B5B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3122B87" w14:textId="77777777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6B43" w:rsidRPr="00322CC7" w14:paraId="283C7E93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3C7A79CF" w14:textId="77777777" w:rsidR="00DE6B43" w:rsidRPr="00322CC7" w:rsidRDefault="00DE6B43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sz w:val="24"/>
                <w:szCs w:val="24"/>
              </w:rPr>
              <w:t>Zajęcia praktyczne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9FBF95" w14:textId="5FE9E8C3" w:rsidR="00DE6B43" w:rsidRPr="00322CC7" w:rsidRDefault="00593A37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885989D" w14:textId="77777777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6B43" w:rsidRPr="00322CC7" w14:paraId="50C7F30E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33D0A871" w14:textId="77777777" w:rsidR="00DE6B43" w:rsidRPr="00322CC7" w:rsidRDefault="00DE6B43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sz w:val="24"/>
                <w:szCs w:val="24"/>
              </w:rPr>
              <w:t>Praktyki zawodowe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DAC520" w14:textId="77777777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1C940CD" w14:textId="77777777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6B43" w:rsidRPr="00322CC7" w14:paraId="3BA4D643" w14:textId="77777777" w:rsidTr="00545997">
        <w:trPr>
          <w:trHeight w:val="552"/>
        </w:trPr>
        <w:tc>
          <w:tcPr>
            <w:tcW w:w="2802" w:type="dxa"/>
            <w:shd w:val="clear" w:color="auto" w:fill="auto"/>
            <w:vAlign w:val="center"/>
          </w:tcPr>
          <w:p w14:paraId="21C44039" w14:textId="77777777" w:rsidR="00DE6B43" w:rsidRPr="00322CC7" w:rsidRDefault="00DE6B43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SUMA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E07FE9" w14:textId="3A492717" w:rsidR="00DE6B43" w:rsidRPr="00322CC7" w:rsidRDefault="00823B5B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2CC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3F97BFC6" w14:textId="77777777" w:rsidR="00DE6B43" w:rsidRPr="00322CC7" w:rsidRDefault="00DE6B43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DBCAAA5" w14:textId="77777777" w:rsidR="008657EB" w:rsidRPr="00322CC7" w:rsidRDefault="008657EB" w:rsidP="00501C31">
      <w:pPr>
        <w:rPr>
          <w:rFonts w:ascii="Times New Roman" w:hAnsi="Times New Roman"/>
        </w:rPr>
      </w:pPr>
    </w:p>
    <w:p w14:paraId="09EB61C6" w14:textId="77777777" w:rsidR="00447F71" w:rsidRPr="00322CC7" w:rsidRDefault="00447F71" w:rsidP="00501C31">
      <w:pPr>
        <w:rPr>
          <w:rFonts w:ascii="Times New Roman" w:hAnsi="Times New Roman"/>
        </w:rPr>
      </w:pPr>
    </w:p>
    <w:p w14:paraId="261296A3" w14:textId="77777777" w:rsidR="00447F71" w:rsidRPr="00322CC7" w:rsidRDefault="00447F71" w:rsidP="00501C31">
      <w:pPr>
        <w:rPr>
          <w:rFonts w:ascii="Times New Roman" w:hAnsi="Times New Roman"/>
        </w:rPr>
      </w:pPr>
    </w:p>
    <w:tbl>
      <w:tblPr>
        <w:tblW w:w="1447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97"/>
        <w:gridCol w:w="2046"/>
        <w:gridCol w:w="2126"/>
        <w:gridCol w:w="2126"/>
        <w:gridCol w:w="2126"/>
        <w:gridCol w:w="2127"/>
        <w:gridCol w:w="2126"/>
      </w:tblGrid>
      <w:tr w:rsidR="00DE6B43" w:rsidRPr="00322CC7" w14:paraId="065448F4" w14:textId="77777777" w:rsidTr="008B2DD3">
        <w:trPr>
          <w:trHeight w:val="38"/>
        </w:trPr>
        <w:tc>
          <w:tcPr>
            <w:tcW w:w="14474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A5A5A5"/>
            <w:noWrap/>
            <w:vAlign w:val="center"/>
          </w:tcPr>
          <w:p w14:paraId="3229BD6A" w14:textId="77777777" w:rsidR="000C53BE" w:rsidRPr="00322CC7" w:rsidRDefault="000C53BE" w:rsidP="008B2DD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IX. KRYTERIA OCENIANIA</w:t>
            </w:r>
          </w:p>
        </w:tc>
      </w:tr>
      <w:tr w:rsidR="00DE6B43" w:rsidRPr="00322CC7" w14:paraId="100A71E3" w14:textId="77777777" w:rsidTr="008B2DD3">
        <w:trPr>
          <w:trHeight w:val="38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A7F6A04" w14:textId="77777777" w:rsidR="000C53BE" w:rsidRPr="00322CC7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Efekt uczenia się dla przedmiotu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35131031" w14:textId="77777777" w:rsidR="000C53BE" w:rsidRPr="00322CC7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Na ocenę niedostateczną (2,0)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3761017E" w14:textId="77777777" w:rsidR="000C53BE" w:rsidRPr="00322CC7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Na ocenę dostateczną (3,0)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1F830283" w14:textId="77777777" w:rsidR="000C53BE" w:rsidRPr="00322CC7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Na ocenę dość dobrą (3,5)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000416DD" w14:textId="77777777" w:rsidR="000C53BE" w:rsidRPr="00322CC7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Na ocenę dobrą (4,0)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</w:tcPr>
          <w:p w14:paraId="37EDC366" w14:textId="77777777" w:rsidR="000C53BE" w:rsidRPr="00322CC7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Na ocenę ponad dobrą (4,5)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</w:tcPr>
          <w:p w14:paraId="376DF2DA" w14:textId="77777777" w:rsidR="000C53BE" w:rsidRPr="00322CC7" w:rsidRDefault="000C53BE" w:rsidP="008B2D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2CC7">
              <w:rPr>
                <w:rFonts w:ascii="Times New Roman" w:hAnsi="Times New Roman"/>
                <w:b/>
                <w:bCs/>
                <w:lang w:eastAsia="pl-PL"/>
              </w:rPr>
              <w:t>Na ocenę bardzo dobrą (5,0)</w:t>
            </w:r>
          </w:p>
        </w:tc>
      </w:tr>
      <w:tr w:rsidR="00B226AC" w:rsidRPr="00B226AC" w14:paraId="699B904E" w14:textId="77777777" w:rsidTr="00AB7B1B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BFB906" w14:textId="7777777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lang w:eastAsia="pl-PL"/>
              </w:rPr>
              <w:t>EUs_W1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52A17CA" w14:textId="042BFF7D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ADF568E" w14:textId="21F5AC10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5086BF1" w14:textId="0D774F0C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F21B4AC" w14:textId="2F1A2F9D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1D0632" w14:textId="3DD61655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839298" w14:textId="4629BBB6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B226AC" w:rsidRPr="00B226AC" w14:paraId="00F08B0A" w14:textId="77777777" w:rsidTr="00AB7B1B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FBFE4B" w14:textId="7777777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lang w:eastAsia="pl-PL"/>
              </w:rPr>
              <w:t>EUs_W2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743AF" w14:textId="5A39E744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C7282" w14:textId="511FA316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1A837" w14:textId="7FD2E7C1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F084C" w14:textId="1BFF95DE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DDF592" w14:textId="24A9592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2B116" w14:textId="6C1B1E7A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B226AC" w:rsidRPr="00B226AC" w14:paraId="0560EB53" w14:textId="77777777" w:rsidTr="00AB7B1B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129D48" w14:textId="7777777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lang w:eastAsia="pl-PL"/>
              </w:rPr>
              <w:t>EUs_W3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891CD" w14:textId="5FBBDDBD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E1EC0" w14:textId="550A23E3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EB9ED" w14:textId="4F46F2D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F993A" w14:textId="5BAD4AEF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64800" w14:textId="557C2A88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4DA21" w14:textId="07AB460F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B226AC" w:rsidRPr="00B226AC" w14:paraId="20141481" w14:textId="77777777" w:rsidTr="00AB7B1B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307FA1" w14:textId="77777777" w:rsidR="001F29F6" w:rsidRPr="00B226AC" w:rsidRDefault="001F29F6" w:rsidP="001F29F6">
            <w:pPr>
              <w:spacing w:after="0"/>
              <w:jc w:val="center"/>
              <w:rPr>
                <w:rFonts w:ascii="Times New Roman" w:hAnsi="Times New Roman"/>
              </w:rPr>
            </w:pPr>
            <w:r w:rsidRPr="00B226AC">
              <w:rPr>
                <w:rFonts w:ascii="Times New Roman" w:hAnsi="Times New Roman"/>
                <w:lang w:eastAsia="pl-PL"/>
              </w:rPr>
              <w:t>EUs_W4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D3155" w14:textId="58C0C0A2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A6ECF" w14:textId="378BF733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9C861" w14:textId="33BAC846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8E829" w14:textId="2543864F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F4C35" w14:textId="3029487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B4287" w14:textId="0478EDF5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B226AC" w:rsidRPr="00B226AC" w14:paraId="3B98CF6A" w14:textId="77777777" w:rsidTr="00AB7B1B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635C13" w14:textId="77777777" w:rsidR="001F29F6" w:rsidRPr="00B226AC" w:rsidRDefault="001F29F6" w:rsidP="001F29F6">
            <w:pPr>
              <w:spacing w:after="0"/>
              <w:jc w:val="center"/>
              <w:rPr>
                <w:rFonts w:ascii="Times New Roman" w:hAnsi="Times New Roman"/>
              </w:rPr>
            </w:pPr>
            <w:r w:rsidRPr="00B226AC">
              <w:rPr>
                <w:rFonts w:ascii="Times New Roman" w:hAnsi="Times New Roman"/>
                <w:lang w:eastAsia="pl-PL"/>
              </w:rPr>
              <w:t>EUs_W5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01C1F" w14:textId="7012C7D5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 xml:space="preserve">Zakładane efekty uczenia się nie zostały </w:t>
            </w: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>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39538" w14:textId="7A8F7D68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Zakładane efekty uczenia się zostały </w:t>
            </w: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>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07BE1" w14:textId="1E7CC88B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Zakładane efekty uczenia się zostały </w:t>
            </w: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>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D4E5E" w14:textId="385BB182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Zakładane efekty uczenia się zostały </w:t>
            </w: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>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427A3" w14:textId="42FA7924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Zakładane efekty uczenia się zostały </w:t>
            </w: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>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1A0F6" w14:textId="6F5E8BE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Zakładane efekty uczenia się zostały </w:t>
            </w: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>osiągnięte i znacznym stopniu przekraczają wymagany poziom</w:t>
            </w:r>
          </w:p>
        </w:tc>
      </w:tr>
      <w:tr w:rsidR="00B226AC" w:rsidRPr="00B226AC" w14:paraId="7DD4BCAF" w14:textId="77777777" w:rsidTr="00AB7B1B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59EB5F" w14:textId="77777777" w:rsidR="001F29F6" w:rsidRPr="00B226AC" w:rsidRDefault="001F29F6" w:rsidP="001F29F6">
            <w:pPr>
              <w:spacing w:after="0"/>
              <w:jc w:val="center"/>
              <w:rPr>
                <w:rFonts w:ascii="Times New Roman" w:hAnsi="Times New Roman"/>
              </w:rPr>
            </w:pPr>
            <w:r w:rsidRPr="00B226AC">
              <w:rPr>
                <w:rFonts w:ascii="Times New Roman" w:hAnsi="Times New Roman"/>
                <w:lang w:eastAsia="pl-PL"/>
              </w:rPr>
              <w:lastRenderedPageBreak/>
              <w:t>EUs_W6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7A1DC" w14:textId="7D16DDC0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9429F" w14:textId="27036076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DB577" w14:textId="3B914976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758B2" w14:textId="7E2CD5FD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25C90" w14:textId="20D76840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5C720" w14:textId="2BEF46AE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B226AC" w:rsidRPr="00B226AC" w14:paraId="43912A41" w14:textId="77777777" w:rsidTr="00062B8E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1516E6" w14:textId="7777777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lang w:eastAsia="pl-PL"/>
              </w:rPr>
              <w:t>EUs_U1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C57B6" w14:textId="19C10361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DB902" w14:textId="78495083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F5E09" w14:textId="111558B4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77715" w14:textId="31693858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0251D" w14:textId="13424FFF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CA41F" w14:textId="0E5642BB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B226AC" w:rsidRPr="00B226AC" w14:paraId="0696D70D" w14:textId="77777777" w:rsidTr="00062B8E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0ED628" w14:textId="7777777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lang w:eastAsia="pl-PL"/>
              </w:rPr>
              <w:t>EUs_U2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3A8E80" w14:textId="32251C94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079B9C3" w14:textId="4F74F87C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8D851F3" w14:textId="66AB7AD3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DCC7E2A" w14:textId="5141C4A2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910F583" w14:textId="10DD5A6D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AA77DED" w14:textId="1174ED7E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B226AC" w:rsidRPr="00B226AC" w14:paraId="104CB9BF" w14:textId="77777777" w:rsidTr="00062B8E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C4BB34" w14:textId="7777777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lang w:eastAsia="pl-PL"/>
              </w:rPr>
              <w:t>EUs_U3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D4E9D8C" w14:textId="03827BC0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BFECDAB" w14:textId="7B0ADA00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924C961" w14:textId="1F565CE2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4E40D1" w14:textId="69055DA1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C195CB4" w14:textId="44FE829B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40649DE" w14:textId="6360E90D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B226AC" w:rsidRPr="00B226AC" w14:paraId="46C296DD" w14:textId="77777777" w:rsidTr="00062B8E">
        <w:trPr>
          <w:trHeight w:val="32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BB99E9" w14:textId="7777777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  <w:lang w:eastAsia="pl-PL"/>
              </w:rPr>
              <w:t>OEUs_K1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0C42EE" w14:textId="0DE61BF8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87082A5" w14:textId="52E4B781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F50DA26" w14:textId="380A5CAA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BCD8DFE" w14:textId="71B82A8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7CD06DE" w14:textId="7ABC8039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F8D31F6" w14:textId="2B0E14D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B226AC" w:rsidRPr="00B226AC" w14:paraId="2858DCA8" w14:textId="77777777" w:rsidTr="00062B8E">
        <w:trPr>
          <w:trHeight w:val="32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276BA" w14:textId="7777777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lang w:eastAsia="pl-PL"/>
              </w:rPr>
              <w:t>OEUs_K2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F317A42" w14:textId="49891ADA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82C3B1F" w14:textId="1A3DA2A3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E50BEC" w14:textId="77309E21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50739A4" w14:textId="73E19DCB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13B51C6" w14:textId="191AA04E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 xml:space="preserve">Zakładane efekty uczenia się zostały osiągnięte i w niewielkim stopniu przekraczają wymagany </w:t>
            </w: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>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BBCE2E2" w14:textId="50542DA3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lastRenderedPageBreak/>
              <w:t>Zakładane efekty uczenia się zostały osiągnięte i znacznym stopniu przekraczają wymagany poziom</w:t>
            </w:r>
          </w:p>
        </w:tc>
      </w:tr>
      <w:tr w:rsidR="00B226AC" w:rsidRPr="00B226AC" w14:paraId="06B78216" w14:textId="77777777" w:rsidTr="00062B8E">
        <w:trPr>
          <w:trHeight w:val="32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15E9BA" w14:textId="7777777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lang w:eastAsia="pl-PL"/>
              </w:rPr>
              <w:lastRenderedPageBreak/>
              <w:t>OEUs_K3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7B47677" w14:textId="4D624901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1316A4E" w14:textId="259610CC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FC7F938" w14:textId="269BA08C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5B0ACBD" w14:textId="10CFED7D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5DFAEDF" w14:textId="27F14398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1445D2F" w14:textId="38F6472F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B226AC" w:rsidRPr="00B226AC" w14:paraId="30A3DEC0" w14:textId="77777777" w:rsidTr="00062B8E">
        <w:trPr>
          <w:trHeight w:val="32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062756" w14:textId="77777777" w:rsidR="001F29F6" w:rsidRPr="00B226AC" w:rsidRDefault="001F29F6" w:rsidP="001F29F6">
            <w:pPr>
              <w:jc w:val="center"/>
              <w:rPr>
                <w:rFonts w:ascii="Times New Roman" w:hAnsi="Times New Roman"/>
              </w:rPr>
            </w:pPr>
            <w:r w:rsidRPr="00B226AC">
              <w:rPr>
                <w:rFonts w:ascii="Times New Roman" w:hAnsi="Times New Roman"/>
                <w:lang w:eastAsia="pl-PL"/>
              </w:rPr>
              <w:t>OEUs_K4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C1FE191" w14:textId="66785ECE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E1D2A8D" w14:textId="6C1ADAB0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FF649DF" w14:textId="29A48C7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67CEA5F" w14:textId="23CE6DF2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13809D1" w14:textId="1C4F0220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DDD5F74" w14:textId="173B3B70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B226AC" w:rsidRPr="00B226AC" w14:paraId="23F9C6DA" w14:textId="77777777" w:rsidTr="00FD32BC">
        <w:trPr>
          <w:trHeight w:val="32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A53E19" w14:textId="77777777" w:rsidR="001F29F6" w:rsidRPr="00B226AC" w:rsidRDefault="001F29F6" w:rsidP="001F29F6">
            <w:pPr>
              <w:jc w:val="center"/>
              <w:rPr>
                <w:rFonts w:ascii="Times New Roman" w:hAnsi="Times New Roman"/>
              </w:rPr>
            </w:pPr>
            <w:r w:rsidRPr="00B226AC">
              <w:rPr>
                <w:rFonts w:ascii="Times New Roman" w:hAnsi="Times New Roman"/>
                <w:lang w:eastAsia="pl-PL"/>
              </w:rPr>
              <w:t>OEUs_K5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34C1075" w14:textId="537C9142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8204E5E" w14:textId="05494640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A6B3B5A" w14:textId="37BBE88A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ED09EF3" w14:textId="0524562B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46E8D0B" w14:textId="4EA851D7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025C4BF" w14:textId="22274346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  <w:tr w:rsidR="00B226AC" w:rsidRPr="00B226AC" w14:paraId="2711B648" w14:textId="77777777" w:rsidTr="00FD32BC">
        <w:trPr>
          <w:trHeight w:val="32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4E6F83" w14:textId="77777777" w:rsidR="001F29F6" w:rsidRPr="00B226AC" w:rsidRDefault="001F29F6" w:rsidP="001F29F6">
            <w:pPr>
              <w:jc w:val="center"/>
              <w:rPr>
                <w:rFonts w:ascii="Times New Roman" w:hAnsi="Times New Roman"/>
              </w:rPr>
            </w:pPr>
            <w:r w:rsidRPr="00B226AC">
              <w:rPr>
                <w:rFonts w:ascii="Times New Roman" w:hAnsi="Times New Roman"/>
                <w:lang w:eastAsia="pl-PL"/>
              </w:rPr>
              <w:t>OEUs_K6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C18D806" w14:textId="3295AC73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nie zostały uzyskane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241315" w14:textId="74185574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minimalnym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2FCC940" w14:textId="7CE242DF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średnim wymaganym poziomie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6C14DB4" w14:textId="364A941C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na wymaganym poziomie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0CED61C" w14:textId="115D9159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w niewielkim stopniu przekraczają wymagany poziom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9F8C106" w14:textId="34EB66D9" w:rsidR="001F29F6" w:rsidRPr="00B226AC" w:rsidRDefault="001F29F6" w:rsidP="001F29F6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226AC">
              <w:rPr>
                <w:rFonts w:ascii="Times New Roman" w:hAnsi="Times New Roman"/>
                <w:sz w:val="20"/>
                <w:szCs w:val="20"/>
              </w:rPr>
              <w:t>Zakładane efekty uczenia się zostały osiągnięte i znacznym stopniu przekraczają wymagany poziom</w:t>
            </w:r>
          </w:p>
        </w:tc>
      </w:tr>
    </w:tbl>
    <w:p w14:paraId="6D8ABD59" w14:textId="77777777" w:rsidR="008657EB" w:rsidRPr="00B226AC" w:rsidRDefault="008657EB" w:rsidP="004575BA">
      <w:pPr>
        <w:rPr>
          <w:rFonts w:ascii="Times New Roman" w:hAnsi="Times New Roman"/>
          <w:sz w:val="20"/>
          <w:szCs w:val="20"/>
        </w:rPr>
      </w:pPr>
      <w:r w:rsidRPr="00B226A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Zatwierdzono:</w:t>
      </w:r>
    </w:p>
    <w:p w14:paraId="7E8EED53" w14:textId="77777777" w:rsidR="008657EB" w:rsidRPr="00B226AC" w:rsidRDefault="008657EB" w:rsidP="004575BA">
      <w:pPr>
        <w:spacing w:after="0" w:line="240" w:lineRule="auto"/>
        <w:ind w:left="4247" w:firstLine="709"/>
        <w:rPr>
          <w:rFonts w:ascii="Times New Roman" w:hAnsi="Times New Roman"/>
          <w:sz w:val="40"/>
          <w:szCs w:val="20"/>
        </w:rPr>
      </w:pPr>
    </w:p>
    <w:p w14:paraId="4C337BDE" w14:textId="77777777" w:rsidR="008657EB" w:rsidRPr="00B226AC" w:rsidRDefault="008657EB" w:rsidP="004575BA">
      <w:pPr>
        <w:spacing w:after="0" w:line="240" w:lineRule="auto"/>
        <w:ind w:left="4248" w:hanging="4248"/>
        <w:jc w:val="center"/>
        <w:rPr>
          <w:rFonts w:ascii="Times New Roman" w:hAnsi="Times New Roman"/>
          <w:sz w:val="20"/>
          <w:szCs w:val="20"/>
        </w:rPr>
      </w:pPr>
      <w:r w:rsidRPr="00B226A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…………………………………………………....</w:t>
      </w:r>
    </w:p>
    <w:p w14:paraId="6E23D115" w14:textId="77777777" w:rsidR="008657EB" w:rsidRPr="00B226AC" w:rsidRDefault="008657EB" w:rsidP="004575BA">
      <w:pPr>
        <w:tabs>
          <w:tab w:val="center" w:pos="1134"/>
        </w:tabs>
        <w:spacing w:after="0" w:line="240" w:lineRule="auto"/>
        <w:ind w:left="4320" w:hanging="4320"/>
        <w:jc w:val="center"/>
        <w:rPr>
          <w:rFonts w:ascii="Times New Roman" w:hAnsi="Times New Roman"/>
        </w:rPr>
      </w:pPr>
      <w:r w:rsidRPr="00B226AC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(</w:t>
      </w:r>
      <w:r w:rsidRPr="00B226AC">
        <w:rPr>
          <w:rFonts w:ascii="Times New Roman" w:hAnsi="Times New Roman"/>
          <w:i/>
          <w:sz w:val="16"/>
          <w:szCs w:val="16"/>
        </w:rPr>
        <w:t>data i podpis /Kierownika Katedry lub Zakładu/</w:t>
      </w:r>
      <w:r w:rsidRPr="00B226AC">
        <w:rPr>
          <w:rFonts w:ascii="Times New Roman" w:hAnsi="Times New Roman"/>
          <w:i/>
          <w:sz w:val="16"/>
          <w:szCs w:val="16"/>
        </w:rPr>
        <w:br/>
      </w:r>
      <w:bookmarkStart w:id="0" w:name="_GoBack"/>
      <w:bookmarkEnd w:id="0"/>
    </w:p>
    <w:p w14:paraId="6F18FFDF" w14:textId="77777777" w:rsidR="008657EB" w:rsidRPr="00322CC7" w:rsidRDefault="008657EB" w:rsidP="00E661CE">
      <w:pPr>
        <w:tabs>
          <w:tab w:val="left" w:pos="8400"/>
        </w:tabs>
        <w:rPr>
          <w:rFonts w:ascii="Times New Roman" w:hAnsi="Times New Roman"/>
        </w:rPr>
      </w:pPr>
    </w:p>
    <w:p w14:paraId="2D1D07EC" w14:textId="77777777" w:rsidR="008657EB" w:rsidRPr="00322CC7" w:rsidRDefault="008657EB" w:rsidP="00E661CE">
      <w:pPr>
        <w:tabs>
          <w:tab w:val="left" w:pos="9000"/>
        </w:tabs>
        <w:rPr>
          <w:rFonts w:ascii="Times New Roman" w:hAnsi="Times New Roman"/>
        </w:rPr>
      </w:pPr>
    </w:p>
    <w:sectPr w:rsidR="008657EB" w:rsidRPr="00322CC7" w:rsidSect="00731A1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757FE" w14:textId="77777777" w:rsidR="002240A9" w:rsidRDefault="002240A9" w:rsidP="00731A1C">
      <w:pPr>
        <w:spacing w:after="0" w:line="240" w:lineRule="auto"/>
      </w:pPr>
      <w:r>
        <w:separator/>
      </w:r>
    </w:p>
  </w:endnote>
  <w:endnote w:type="continuationSeparator" w:id="0">
    <w:p w14:paraId="794EBFA8" w14:textId="77777777" w:rsidR="002240A9" w:rsidRDefault="002240A9" w:rsidP="00731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56F87" w14:textId="77777777" w:rsidR="00165A34" w:rsidRDefault="00165A34">
    <w:pPr>
      <w:pStyle w:val="Stopka"/>
      <w:jc w:val="right"/>
    </w:pPr>
    <w:r w:rsidRPr="006037B1">
      <w:rPr>
        <w:rFonts w:ascii="Times New Roman" w:hAnsi="Times New Roman"/>
      </w:rPr>
      <w:fldChar w:fldCharType="begin"/>
    </w:r>
    <w:r w:rsidRPr="006037B1">
      <w:rPr>
        <w:rFonts w:ascii="Times New Roman" w:hAnsi="Times New Roman"/>
      </w:rPr>
      <w:instrText xml:space="preserve"> PAGE   \* MERGEFORMAT </w:instrText>
    </w:r>
    <w:r w:rsidRPr="006037B1">
      <w:rPr>
        <w:rFonts w:ascii="Times New Roman" w:hAnsi="Times New Roman"/>
      </w:rPr>
      <w:fldChar w:fldCharType="separate"/>
    </w:r>
    <w:r w:rsidR="00B226AC">
      <w:rPr>
        <w:rFonts w:ascii="Times New Roman" w:hAnsi="Times New Roman"/>
        <w:noProof/>
      </w:rPr>
      <w:t>1</w:t>
    </w:r>
    <w:r w:rsidRPr="006037B1">
      <w:rPr>
        <w:rFonts w:ascii="Times New Roman" w:hAnsi="Times New Roman"/>
      </w:rPr>
      <w:fldChar w:fldCharType="end"/>
    </w:r>
  </w:p>
  <w:p w14:paraId="4924675B" w14:textId="77777777" w:rsidR="00165A34" w:rsidRDefault="00165A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01677" w14:textId="77777777" w:rsidR="002240A9" w:rsidRDefault="002240A9" w:rsidP="00731A1C">
      <w:pPr>
        <w:spacing w:after="0" w:line="240" w:lineRule="auto"/>
      </w:pPr>
      <w:r>
        <w:separator/>
      </w:r>
    </w:p>
  </w:footnote>
  <w:footnote w:type="continuationSeparator" w:id="0">
    <w:p w14:paraId="47090325" w14:textId="77777777" w:rsidR="002240A9" w:rsidRDefault="002240A9" w:rsidP="00731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6EC5A" w14:textId="77777777" w:rsidR="00165A34" w:rsidRPr="00731A1C" w:rsidRDefault="00165A34" w:rsidP="00C34DF9">
    <w:pPr>
      <w:pStyle w:val="Nagwek"/>
      <w:tabs>
        <w:tab w:val="clear" w:pos="4536"/>
        <w:tab w:val="clear" w:pos="9072"/>
        <w:tab w:val="center" w:pos="7002"/>
        <w:tab w:val="right" w:pos="14004"/>
      </w:tabs>
      <w:rPr>
        <w:rFonts w:ascii="Times New Roman" w:hAnsi="Times New Roman"/>
      </w:rPr>
    </w:pPr>
    <w:r>
      <w:rPr>
        <w:rFonts w:ascii="Times New Roman" w:hAnsi="Times New Roman"/>
        <w:lang w:eastAsia="pl-PL"/>
      </w:rPr>
      <w:t>FJM</w:t>
    </w:r>
    <w:r w:rsidRPr="003D3859">
      <w:rPr>
        <w:rFonts w:ascii="Times New Roman" w:hAnsi="Times New Roman"/>
        <w:lang w:eastAsia="pl-PL"/>
      </w:rPr>
      <w:t>.D.DFWCHW</w:t>
    </w:r>
    <w:r w:rsidRPr="00731A1C">
      <w:rPr>
        <w:rFonts w:ascii="Times New Roman" w:hAnsi="Times New Roman"/>
      </w:rPr>
      <w:tab/>
    </w:r>
    <w:r>
      <w:rPr>
        <w:rFonts w:ascii="Times New Roman" w:hAnsi="Times New Roman"/>
      </w:rPr>
      <w:t>cykl kształcenia 2019-2024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1C"/>
    <w:rsid w:val="00004847"/>
    <w:rsid w:val="000535C6"/>
    <w:rsid w:val="00053A99"/>
    <w:rsid w:val="00056174"/>
    <w:rsid w:val="0006241F"/>
    <w:rsid w:val="00064C2B"/>
    <w:rsid w:val="000669FF"/>
    <w:rsid w:val="00073046"/>
    <w:rsid w:val="00086115"/>
    <w:rsid w:val="000B0E8A"/>
    <w:rsid w:val="000C53BE"/>
    <w:rsid w:val="0012588D"/>
    <w:rsid w:val="00131861"/>
    <w:rsid w:val="00135AE3"/>
    <w:rsid w:val="00137C31"/>
    <w:rsid w:val="00157E66"/>
    <w:rsid w:val="001633BC"/>
    <w:rsid w:val="00165A34"/>
    <w:rsid w:val="001708DB"/>
    <w:rsid w:val="0017546F"/>
    <w:rsid w:val="001A3966"/>
    <w:rsid w:val="001B01BF"/>
    <w:rsid w:val="001C307C"/>
    <w:rsid w:val="001D508B"/>
    <w:rsid w:val="001D72FF"/>
    <w:rsid w:val="001F29D7"/>
    <w:rsid w:val="001F29F6"/>
    <w:rsid w:val="00203F99"/>
    <w:rsid w:val="00217071"/>
    <w:rsid w:val="002240A9"/>
    <w:rsid w:val="00233E0E"/>
    <w:rsid w:val="002505FD"/>
    <w:rsid w:val="002876AF"/>
    <w:rsid w:val="0028794F"/>
    <w:rsid w:val="00292893"/>
    <w:rsid w:val="002A11DA"/>
    <w:rsid w:val="002C60FF"/>
    <w:rsid w:val="00322CC7"/>
    <w:rsid w:val="00326E92"/>
    <w:rsid w:val="0033730F"/>
    <w:rsid w:val="0037588B"/>
    <w:rsid w:val="003C3748"/>
    <w:rsid w:val="003D3859"/>
    <w:rsid w:val="003D6FF1"/>
    <w:rsid w:val="003D7328"/>
    <w:rsid w:val="003E4B94"/>
    <w:rsid w:val="003F6325"/>
    <w:rsid w:val="004053B7"/>
    <w:rsid w:val="00416994"/>
    <w:rsid w:val="00447F71"/>
    <w:rsid w:val="004575BA"/>
    <w:rsid w:val="00470657"/>
    <w:rsid w:val="00472946"/>
    <w:rsid w:val="004801B8"/>
    <w:rsid w:val="00481C4E"/>
    <w:rsid w:val="0048354C"/>
    <w:rsid w:val="00485C89"/>
    <w:rsid w:val="004900B7"/>
    <w:rsid w:val="0049190A"/>
    <w:rsid w:val="00497AAE"/>
    <w:rsid w:val="004C77ED"/>
    <w:rsid w:val="004D0936"/>
    <w:rsid w:val="00501C31"/>
    <w:rsid w:val="00505C19"/>
    <w:rsid w:val="00533240"/>
    <w:rsid w:val="00534840"/>
    <w:rsid w:val="00545147"/>
    <w:rsid w:val="005453CE"/>
    <w:rsid w:val="00545997"/>
    <w:rsid w:val="00593A37"/>
    <w:rsid w:val="005A3DA1"/>
    <w:rsid w:val="005E1B3F"/>
    <w:rsid w:val="005F38EF"/>
    <w:rsid w:val="005F523F"/>
    <w:rsid w:val="006037B1"/>
    <w:rsid w:val="00610B32"/>
    <w:rsid w:val="00676909"/>
    <w:rsid w:val="00686724"/>
    <w:rsid w:val="00694373"/>
    <w:rsid w:val="00695D2A"/>
    <w:rsid w:val="00697AD0"/>
    <w:rsid w:val="006B5EE8"/>
    <w:rsid w:val="006E277D"/>
    <w:rsid w:val="006F2AE2"/>
    <w:rsid w:val="007067B6"/>
    <w:rsid w:val="007168AA"/>
    <w:rsid w:val="00717532"/>
    <w:rsid w:val="00722330"/>
    <w:rsid w:val="00731A1C"/>
    <w:rsid w:val="00732C32"/>
    <w:rsid w:val="00735853"/>
    <w:rsid w:val="0077010A"/>
    <w:rsid w:val="007B0E04"/>
    <w:rsid w:val="007C7F2E"/>
    <w:rsid w:val="007F4202"/>
    <w:rsid w:val="007F5700"/>
    <w:rsid w:val="00821986"/>
    <w:rsid w:val="00823B5B"/>
    <w:rsid w:val="00833DDF"/>
    <w:rsid w:val="00842772"/>
    <w:rsid w:val="008613A6"/>
    <w:rsid w:val="008657EB"/>
    <w:rsid w:val="008839B4"/>
    <w:rsid w:val="008A682F"/>
    <w:rsid w:val="008B2DD3"/>
    <w:rsid w:val="008C2B35"/>
    <w:rsid w:val="008C725B"/>
    <w:rsid w:val="008C7858"/>
    <w:rsid w:val="008E7FC5"/>
    <w:rsid w:val="008F7025"/>
    <w:rsid w:val="0090422B"/>
    <w:rsid w:val="0091634F"/>
    <w:rsid w:val="00927CF3"/>
    <w:rsid w:val="00952CBF"/>
    <w:rsid w:val="009B191E"/>
    <w:rsid w:val="009B2B1E"/>
    <w:rsid w:val="00A16B4E"/>
    <w:rsid w:val="00A25241"/>
    <w:rsid w:val="00A45C08"/>
    <w:rsid w:val="00AB5A18"/>
    <w:rsid w:val="00AC07C5"/>
    <w:rsid w:val="00AD3869"/>
    <w:rsid w:val="00B00115"/>
    <w:rsid w:val="00B226AC"/>
    <w:rsid w:val="00B44C28"/>
    <w:rsid w:val="00B82157"/>
    <w:rsid w:val="00BB6754"/>
    <w:rsid w:val="00BC6FE4"/>
    <w:rsid w:val="00BD3BAE"/>
    <w:rsid w:val="00C1136C"/>
    <w:rsid w:val="00C273B4"/>
    <w:rsid w:val="00C34DF9"/>
    <w:rsid w:val="00C53998"/>
    <w:rsid w:val="00C55592"/>
    <w:rsid w:val="00C557D5"/>
    <w:rsid w:val="00C63881"/>
    <w:rsid w:val="00C64151"/>
    <w:rsid w:val="00C76B90"/>
    <w:rsid w:val="00C83CDE"/>
    <w:rsid w:val="00C93D99"/>
    <w:rsid w:val="00CC6930"/>
    <w:rsid w:val="00CD739C"/>
    <w:rsid w:val="00D3399E"/>
    <w:rsid w:val="00D604C7"/>
    <w:rsid w:val="00D621DA"/>
    <w:rsid w:val="00D97885"/>
    <w:rsid w:val="00DA38C5"/>
    <w:rsid w:val="00DB0E60"/>
    <w:rsid w:val="00DE6B43"/>
    <w:rsid w:val="00DF6A96"/>
    <w:rsid w:val="00E21922"/>
    <w:rsid w:val="00E26FB8"/>
    <w:rsid w:val="00E661CE"/>
    <w:rsid w:val="00EB326F"/>
    <w:rsid w:val="00EB7ADF"/>
    <w:rsid w:val="00EE61AF"/>
    <w:rsid w:val="00EF5089"/>
    <w:rsid w:val="00F03000"/>
    <w:rsid w:val="00F10863"/>
    <w:rsid w:val="00F40635"/>
    <w:rsid w:val="00F41D08"/>
    <w:rsid w:val="00F54A13"/>
    <w:rsid w:val="00F61DB1"/>
    <w:rsid w:val="00F77003"/>
    <w:rsid w:val="00F80747"/>
    <w:rsid w:val="00F967E0"/>
    <w:rsid w:val="00FA17AA"/>
    <w:rsid w:val="00FC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B32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5EE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731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731A1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31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731A1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731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31A1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semiHidden/>
    <w:rsid w:val="004801B8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locked/>
    <w:rsid w:val="00697AD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-cytat">
    <w:name w:val="HTML Cite"/>
    <w:basedOn w:val="Domylnaczcionkaakapitu"/>
    <w:uiPriority w:val="99"/>
    <w:semiHidden/>
    <w:unhideWhenUsed/>
    <w:rsid w:val="005453CE"/>
    <w:rPr>
      <w:i/>
      <w:iCs/>
    </w:rPr>
  </w:style>
  <w:style w:type="paragraph" w:customStyle="1" w:styleId="Styltabeli2A">
    <w:name w:val="Styl tabeli 2 A"/>
    <w:rsid w:val="00C5559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Helvetica" w:eastAsia="Arial Unicode MS" w:hAnsi="Arial Unicode MS" w:cs="Arial Unicode MS"/>
      <w:color w:val="000000"/>
      <w:u w:color="000000"/>
      <w:bdr w:val="nil"/>
    </w:rPr>
  </w:style>
  <w:style w:type="table" w:customStyle="1" w:styleId="TableNormal">
    <w:name w:val="Table Normal"/>
    <w:rsid w:val="001C307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5EE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731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731A1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31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731A1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731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31A1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semiHidden/>
    <w:rsid w:val="004801B8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locked/>
    <w:rsid w:val="00697AD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-cytat">
    <w:name w:val="HTML Cite"/>
    <w:basedOn w:val="Domylnaczcionkaakapitu"/>
    <w:uiPriority w:val="99"/>
    <w:semiHidden/>
    <w:unhideWhenUsed/>
    <w:rsid w:val="005453CE"/>
    <w:rPr>
      <w:i/>
      <w:iCs/>
    </w:rPr>
  </w:style>
  <w:style w:type="paragraph" w:customStyle="1" w:styleId="Styltabeli2A">
    <w:name w:val="Styl tabeli 2 A"/>
    <w:rsid w:val="00C5559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Helvetica" w:eastAsia="Arial Unicode MS" w:hAnsi="Arial Unicode MS" w:cs="Arial Unicode MS"/>
      <w:color w:val="000000"/>
      <w:u w:color="000000"/>
      <w:bdr w:val="nil"/>
    </w:rPr>
  </w:style>
  <w:style w:type="table" w:customStyle="1" w:styleId="TableNormal">
    <w:name w:val="Table Normal"/>
    <w:rsid w:val="001C307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30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durmala@sum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um.edu.pl/wykaz-jednostek-wnoz/1082-nre-katedra-i-klinika-rehabilitacj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2747</Words>
  <Characters>20066</Characters>
  <Application>Microsoft Office Word</Application>
  <DocSecurity>0</DocSecurity>
  <Lines>167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Kobiolka</dc:creator>
  <cp:lastModifiedBy>Katarzyna Pawełczyk</cp:lastModifiedBy>
  <cp:revision>3</cp:revision>
  <cp:lastPrinted>2019-10-15T09:15:00Z</cp:lastPrinted>
  <dcterms:created xsi:type="dcterms:W3CDTF">2020-09-02T08:40:00Z</dcterms:created>
  <dcterms:modified xsi:type="dcterms:W3CDTF">2020-09-25T07:20:00Z</dcterms:modified>
</cp:coreProperties>
</file>